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99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2519"/>
        <w:gridCol w:w="8080"/>
      </w:tblGrid>
      <w:tr w:rsidR="00B00BF5" w:rsidRPr="0018288D" w14:paraId="5D94D247" w14:textId="77777777" w:rsidTr="00B00BF5">
        <w:trPr>
          <w:cantSplit/>
          <w:trHeight w:val="227"/>
        </w:trPr>
        <w:tc>
          <w:tcPr>
            <w:tcW w:w="10599" w:type="dxa"/>
            <w:gridSpan w:val="2"/>
            <w:shd w:val="clear" w:color="auto" w:fill="D9D9D9" w:themeFill="background1" w:themeFillShade="D9"/>
          </w:tcPr>
          <w:p w14:paraId="5D94D246" w14:textId="77777777" w:rsidR="00B00BF5" w:rsidRPr="00B00BF5" w:rsidRDefault="00B00BF5" w:rsidP="00B00BF5">
            <w:pPr>
              <w:snapToGrid w:val="0"/>
              <w:ind w:left="82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Description</w:t>
            </w:r>
          </w:p>
        </w:tc>
      </w:tr>
      <w:tr w:rsidR="00D06DDF" w:rsidRPr="0018288D" w14:paraId="5D94D24A" w14:textId="77777777" w:rsidTr="00B00BF5">
        <w:trPr>
          <w:cantSplit/>
          <w:trHeight w:val="227"/>
        </w:trPr>
        <w:tc>
          <w:tcPr>
            <w:tcW w:w="2519" w:type="dxa"/>
          </w:tcPr>
          <w:p w14:paraId="5D94D248" w14:textId="77777777" w:rsidR="00D06DDF" w:rsidRPr="00B00BF5" w:rsidRDefault="00D06DDF" w:rsidP="00285B66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>Intitulé</w:t>
            </w:r>
            <w:r w:rsid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 </w:t>
            </w:r>
            <w:r w:rsidR="00285B66">
              <w:rPr>
                <w:rFonts w:ascii="Verdana" w:hAnsi="Verdana" w:cstheme="minorHAnsi"/>
                <w:b/>
                <w:bCs/>
                <w:sz w:val="18"/>
                <w:szCs w:val="18"/>
              </w:rPr>
              <w:t>de la mission</w:t>
            </w:r>
          </w:p>
        </w:tc>
        <w:tc>
          <w:tcPr>
            <w:tcW w:w="8080" w:type="dxa"/>
          </w:tcPr>
          <w:p w14:paraId="5D94D249" w14:textId="15E7126B" w:rsidR="00D06DDF" w:rsidRPr="00B00BF5" w:rsidRDefault="00C05F21" w:rsidP="0075610A">
            <w:pPr>
              <w:snapToGrid w:val="0"/>
              <w:jc w:val="both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="00631C45" w:rsidRPr="00631C45">
              <w:rPr>
                <w:rFonts w:ascii="Verdana" w:hAnsi="Verdana" w:cstheme="minorHAnsi"/>
                <w:sz w:val="18"/>
                <w:szCs w:val="18"/>
              </w:rPr>
              <w:t xml:space="preserve">Mission </w:t>
            </w:r>
            <w:r w:rsidR="00B87E87">
              <w:rPr>
                <w:rFonts w:ascii="Verdana" w:hAnsi="Verdana" w:cstheme="minorHAnsi"/>
                <w:sz w:val="18"/>
                <w:szCs w:val="18"/>
              </w:rPr>
              <w:t>8</w:t>
            </w:r>
            <w:r w:rsidR="00631C45" w:rsidRPr="00631C45">
              <w:rPr>
                <w:rFonts w:ascii="Verdana" w:hAnsi="Verdana" w:cstheme="minorHAnsi"/>
                <w:sz w:val="18"/>
                <w:szCs w:val="18"/>
              </w:rPr>
              <w:t xml:space="preserve"> – Automatisation des paramètres grâce aux GPO</w:t>
            </w:r>
          </w:p>
        </w:tc>
      </w:tr>
      <w:tr w:rsidR="00D06DDF" w:rsidRPr="0018288D" w14:paraId="5D94D24D" w14:textId="77777777" w:rsidTr="00B00BF5">
        <w:trPr>
          <w:cantSplit/>
          <w:trHeight w:val="227"/>
        </w:trPr>
        <w:tc>
          <w:tcPr>
            <w:tcW w:w="2519" w:type="dxa"/>
          </w:tcPr>
          <w:p w14:paraId="5D94D24B" w14:textId="77777777" w:rsidR="00D06DDF" w:rsidRPr="00B00BF5" w:rsidRDefault="00D06DDF" w:rsidP="00B00BF5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Durée estimée </w:t>
            </w:r>
          </w:p>
        </w:tc>
        <w:tc>
          <w:tcPr>
            <w:tcW w:w="8080" w:type="dxa"/>
          </w:tcPr>
          <w:p w14:paraId="5D94D24C" w14:textId="537E28CC" w:rsidR="00D06DDF" w:rsidRPr="00B00BF5" w:rsidRDefault="00EA2743" w:rsidP="0018288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3h</w:t>
            </w:r>
          </w:p>
        </w:tc>
      </w:tr>
      <w:tr w:rsidR="00D06DDF" w:rsidRPr="0018288D" w14:paraId="5D94D250" w14:textId="77777777" w:rsidTr="00B00BF5">
        <w:trPr>
          <w:cantSplit/>
          <w:trHeight w:val="227"/>
        </w:trPr>
        <w:tc>
          <w:tcPr>
            <w:tcW w:w="2519" w:type="dxa"/>
          </w:tcPr>
          <w:p w14:paraId="5D94D24E" w14:textId="77777777" w:rsidR="00D06DDF" w:rsidRPr="00B00BF5" w:rsidRDefault="00D06DDF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Savoir-faire </w:t>
            </w:r>
          </w:p>
        </w:tc>
        <w:tc>
          <w:tcPr>
            <w:tcW w:w="8080" w:type="dxa"/>
          </w:tcPr>
          <w:p w14:paraId="5D94D24F" w14:textId="2F6156F5" w:rsidR="00D06DDF" w:rsidRPr="00B00BF5" w:rsidRDefault="001B5E07" w:rsidP="0018288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Centraliser la gestion des systèmes d’exploitation Windows</w:t>
            </w:r>
          </w:p>
        </w:tc>
      </w:tr>
      <w:tr w:rsidR="00D06DDF" w:rsidRPr="0018288D" w14:paraId="5D94D254" w14:textId="77777777" w:rsidTr="00B00BF5">
        <w:trPr>
          <w:cantSplit/>
          <w:trHeight w:val="227"/>
        </w:trPr>
        <w:tc>
          <w:tcPr>
            <w:tcW w:w="2519" w:type="dxa"/>
          </w:tcPr>
          <w:p w14:paraId="5D94D251" w14:textId="77777777" w:rsidR="00D06DDF" w:rsidRPr="00B00BF5" w:rsidRDefault="00D06DDF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>Compétences</w:t>
            </w:r>
          </w:p>
        </w:tc>
        <w:tc>
          <w:tcPr>
            <w:tcW w:w="8080" w:type="dxa"/>
          </w:tcPr>
          <w:p w14:paraId="1776974C" w14:textId="324A23CF" w:rsidR="00C01F61" w:rsidRDefault="00E103AA" w:rsidP="00592378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E103AA">
              <w:rPr>
                <w:rFonts w:ascii="Verdana" w:hAnsi="Verdana" w:cstheme="minorHAnsi"/>
                <w:sz w:val="18"/>
                <w:szCs w:val="18"/>
              </w:rPr>
              <w:t>B2.2 - Installer, tester et déployer une SISR</w:t>
            </w:r>
          </w:p>
          <w:p w14:paraId="5D94D253" w14:textId="67FF83D4" w:rsidR="00E103AA" w:rsidRPr="00B00BF5" w:rsidRDefault="00E103AA" w:rsidP="00592378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E103AA">
              <w:rPr>
                <w:rFonts w:ascii="Verdana" w:hAnsi="Verdana" w:cstheme="minorHAnsi"/>
                <w:sz w:val="18"/>
                <w:szCs w:val="18"/>
              </w:rPr>
              <w:t>Installer et configurer des éléments d'infrastructure</w:t>
            </w:r>
          </w:p>
        </w:tc>
      </w:tr>
      <w:tr w:rsidR="00F629AB" w:rsidRPr="0018288D" w14:paraId="5D94D257" w14:textId="77777777" w:rsidTr="00B00BF5">
        <w:trPr>
          <w:cantSplit/>
          <w:trHeight w:val="227"/>
        </w:trPr>
        <w:tc>
          <w:tcPr>
            <w:tcW w:w="2519" w:type="dxa"/>
          </w:tcPr>
          <w:p w14:paraId="5D94D255" w14:textId="77777777" w:rsidR="00F629AB" w:rsidRPr="00B00BF5" w:rsidRDefault="00F629AB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bCs/>
                <w:sz w:val="18"/>
                <w:szCs w:val="18"/>
              </w:rPr>
              <w:t>Contexte</w:t>
            </w:r>
          </w:p>
        </w:tc>
        <w:tc>
          <w:tcPr>
            <w:tcW w:w="8080" w:type="dxa"/>
          </w:tcPr>
          <w:p w14:paraId="5D94D256" w14:textId="78D688DD" w:rsidR="00F629AB" w:rsidRPr="00B00BF5" w:rsidRDefault="00DF2C30" w:rsidP="0018288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L’entreprise de votre groupe</w:t>
            </w:r>
          </w:p>
        </w:tc>
      </w:tr>
      <w:tr w:rsidR="00D06DDF" w:rsidRPr="0018288D" w14:paraId="5D94D25A" w14:textId="77777777" w:rsidTr="00B00BF5">
        <w:trPr>
          <w:cantSplit/>
          <w:trHeight w:val="227"/>
        </w:trPr>
        <w:tc>
          <w:tcPr>
            <w:tcW w:w="2519" w:type="dxa"/>
          </w:tcPr>
          <w:p w14:paraId="5D94D258" w14:textId="77777777" w:rsidR="00D06DDF" w:rsidRPr="00B00BF5" w:rsidRDefault="00D06DDF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>Ressources</w:t>
            </w:r>
          </w:p>
        </w:tc>
        <w:tc>
          <w:tcPr>
            <w:tcW w:w="8080" w:type="dxa"/>
          </w:tcPr>
          <w:p w14:paraId="5D94D259" w14:textId="28EED3D0" w:rsidR="008D0131" w:rsidRPr="00B00BF5" w:rsidRDefault="00703233" w:rsidP="008D0131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 xml:space="preserve">Savoirs </w:t>
            </w:r>
            <w:r w:rsidR="006B7C06">
              <w:rPr>
                <w:rFonts w:ascii="Verdana" w:hAnsi="Verdana" w:cstheme="minorHAnsi"/>
                <w:sz w:val="18"/>
                <w:szCs w:val="18"/>
              </w:rPr>
              <w:t>9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 - les</w:t>
            </w:r>
            <w:r w:rsidR="001B5E07">
              <w:rPr>
                <w:rFonts w:ascii="Verdana" w:hAnsi="Verdana" w:cstheme="minorHAnsi"/>
                <w:sz w:val="18"/>
                <w:szCs w:val="18"/>
              </w:rPr>
              <w:t xml:space="preserve"> GPO</w:t>
            </w:r>
          </w:p>
        </w:tc>
      </w:tr>
    </w:tbl>
    <w:p w14:paraId="5D94D25B" w14:textId="77777777" w:rsidR="006C2269" w:rsidRDefault="006C2269" w:rsidP="006C2269">
      <w:pPr>
        <w:rPr>
          <w:rFonts w:asciiTheme="minorHAnsi" w:hAnsiTheme="minorHAnsi" w:cstheme="minorHAnsi"/>
          <w:sz w:val="22"/>
          <w:szCs w:val="22"/>
        </w:rPr>
      </w:pPr>
    </w:p>
    <w:p w14:paraId="15CEA149" w14:textId="3EB29933" w:rsidR="00921CDF" w:rsidRDefault="00921CDF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64ABFE03" w14:textId="77777777" w:rsidR="00B47527" w:rsidRDefault="00B47527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5D94D25C" w14:textId="56327BD0" w:rsidR="00F629AB" w:rsidRDefault="00F629AB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Vous venez </w:t>
      </w:r>
      <w:r w:rsidR="00867D41">
        <w:rPr>
          <w:rFonts w:asciiTheme="minorHAnsi" w:hAnsiTheme="minorHAnsi" w:cstheme="minorHAnsi"/>
          <w:sz w:val="22"/>
          <w:szCs w:val="22"/>
        </w:rPr>
        <w:t>d’installer le contrôleur de domaine du réseau</w:t>
      </w:r>
      <w:r w:rsidR="001C4567">
        <w:rPr>
          <w:rFonts w:asciiTheme="minorHAnsi" w:hAnsiTheme="minorHAnsi" w:cstheme="minorHAnsi"/>
          <w:sz w:val="22"/>
          <w:szCs w:val="22"/>
        </w:rPr>
        <w:t>, le serveur de fichiers NAS</w:t>
      </w:r>
      <w:r w:rsidR="00867D41">
        <w:rPr>
          <w:rFonts w:asciiTheme="minorHAnsi" w:hAnsiTheme="minorHAnsi" w:cstheme="minorHAnsi"/>
          <w:sz w:val="22"/>
          <w:szCs w:val="22"/>
        </w:rPr>
        <w:t xml:space="preserve"> et vous avez joint au domaine un système Win</w:t>
      </w:r>
      <w:r w:rsidR="00871C48">
        <w:rPr>
          <w:rFonts w:asciiTheme="minorHAnsi" w:hAnsiTheme="minorHAnsi" w:cstheme="minorHAnsi"/>
          <w:sz w:val="22"/>
          <w:szCs w:val="22"/>
        </w:rPr>
        <w:t>dows</w:t>
      </w:r>
      <w:r w:rsidR="001C4567">
        <w:rPr>
          <w:rFonts w:asciiTheme="minorHAnsi" w:hAnsiTheme="minorHAnsi" w:cstheme="minorHAnsi"/>
          <w:sz w:val="22"/>
          <w:szCs w:val="22"/>
        </w:rPr>
        <w:t>.</w:t>
      </w:r>
    </w:p>
    <w:p w14:paraId="6FFA44D6" w14:textId="6F2FC2A5" w:rsidR="00B47527" w:rsidRDefault="00B47527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164B2C5B" w14:textId="5CF14EA3" w:rsidR="00B47527" w:rsidRDefault="00B47527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3062AA2B" w14:textId="77777777" w:rsidR="00B47527" w:rsidRDefault="00B47527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57D999CE" w14:textId="0FA456D6" w:rsidR="0027154E" w:rsidRDefault="0027154E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71442017" w14:textId="5426FD20" w:rsidR="008F64A3" w:rsidRDefault="008F64A3" w:rsidP="008F64A3">
      <w:pPr>
        <w:jc w:val="center"/>
        <w:rPr>
          <w:sz w:val="24"/>
          <w:szCs w:val="24"/>
        </w:rPr>
      </w:pPr>
      <w:r w:rsidRPr="008F64A3">
        <w:rPr>
          <w:sz w:val="24"/>
          <w:szCs w:val="24"/>
        </w:rPr>
        <w:fldChar w:fldCharType="begin"/>
      </w:r>
      <w:r w:rsidRPr="008F64A3">
        <w:rPr>
          <w:sz w:val="24"/>
          <w:szCs w:val="24"/>
        </w:rPr>
        <w:instrText xml:space="preserve"> INCLUDEPICTURE "/var/folders/x6/wvtwfmq51sqdxpj9s5xt_tn80000gn/T/com.microsoft.Word/WebArchiveCopyPasteTempFiles/R%25C3%25A9seau%2Bclient-serveur.png" \* MERGEFORMATINET </w:instrText>
      </w:r>
      <w:r w:rsidRPr="008F64A3">
        <w:rPr>
          <w:sz w:val="24"/>
          <w:szCs w:val="24"/>
        </w:rPr>
        <w:fldChar w:fldCharType="separate"/>
      </w:r>
      <w:r w:rsidRPr="008F64A3">
        <w:rPr>
          <w:noProof/>
          <w:sz w:val="24"/>
          <w:szCs w:val="24"/>
        </w:rPr>
        <w:drawing>
          <wp:inline distT="0" distB="0" distL="0" distR="0" wp14:anchorId="13A30D5B" wp14:editId="1A139D88">
            <wp:extent cx="4069830" cy="2594231"/>
            <wp:effectExtent l="0" t="0" r="0" b="0"/>
            <wp:docPr id="1" name="Image 1" descr="Différence entre les réseaux client-serveur et peer-to-peer - WayToLearn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fférence entre les réseaux client-serveur et peer-to-peer - WayToLearnX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7188" cy="2630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64A3">
        <w:rPr>
          <w:sz w:val="24"/>
          <w:szCs w:val="24"/>
        </w:rPr>
        <w:fldChar w:fldCharType="end"/>
      </w:r>
    </w:p>
    <w:p w14:paraId="76C995BB" w14:textId="2E82105C" w:rsidR="00B47527" w:rsidRDefault="00B47527" w:rsidP="008F64A3">
      <w:pPr>
        <w:jc w:val="center"/>
        <w:rPr>
          <w:sz w:val="24"/>
          <w:szCs w:val="24"/>
        </w:rPr>
      </w:pPr>
    </w:p>
    <w:p w14:paraId="4EBA62C7" w14:textId="5F6C3F76" w:rsidR="00B47527" w:rsidRDefault="00B47527" w:rsidP="008F64A3">
      <w:pPr>
        <w:jc w:val="center"/>
        <w:rPr>
          <w:sz w:val="24"/>
          <w:szCs w:val="24"/>
        </w:rPr>
      </w:pPr>
    </w:p>
    <w:p w14:paraId="56CB8388" w14:textId="5881E74D" w:rsidR="00B47527" w:rsidRDefault="00B47527" w:rsidP="008F64A3">
      <w:pPr>
        <w:jc w:val="center"/>
        <w:rPr>
          <w:sz w:val="24"/>
          <w:szCs w:val="24"/>
        </w:rPr>
      </w:pPr>
    </w:p>
    <w:p w14:paraId="0A934839" w14:textId="4F465E9D" w:rsidR="00B47527" w:rsidRDefault="00B47527" w:rsidP="008F64A3">
      <w:pPr>
        <w:jc w:val="center"/>
        <w:rPr>
          <w:sz w:val="24"/>
          <w:szCs w:val="24"/>
        </w:rPr>
      </w:pPr>
    </w:p>
    <w:p w14:paraId="59A897CF" w14:textId="77777777" w:rsidR="00B47527" w:rsidRDefault="00B47527" w:rsidP="008F64A3">
      <w:pPr>
        <w:jc w:val="center"/>
        <w:rPr>
          <w:sz w:val="24"/>
          <w:szCs w:val="24"/>
        </w:rPr>
      </w:pPr>
    </w:p>
    <w:p w14:paraId="188D45E6" w14:textId="7EBF3FA0" w:rsidR="008F64A3" w:rsidRDefault="008F64A3" w:rsidP="008F64A3">
      <w:pPr>
        <w:jc w:val="center"/>
        <w:rPr>
          <w:sz w:val="24"/>
          <w:szCs w:val="24"/>
        </w:rPr>
      </w:pPr>
    </w:p>
    <w:p w14:paraId="09F8CA60" w14:textId="77777777" w:rsidR="008F64A3" w:rsidRDefault="008F64A3" w:rsidP="008F64A3">
      <w:pPr>
        <w:jc w:val="center"/>
        <w:rPr>
          <w:sz w:val="24"/>
          <w:szCs w:val="24"/>
        </w:rPr>
      </w:pPr>
    </w:p>
    <w:p w14:paraId="6FA9D701" w14:textId="61AA2504" w:rsidR="008F64A3" w:rsidRDefault="008F64A3" w:rsidP="008F64A3">
      <w:pPr>
        <w:rPr>
          <w:sz w:val="24"/>
          <w:szCs w:val="24"/>
        </w:rPr>
      </w:pPr>
    </w:p>
    <w:p w14:paraId="2EA41ABF" w14:textId="3D19C5A4" w:rsidR="00921CDF" w:rsidRDefault="008F64A3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Vous allez maintenant </w:t>
      </w:r>
      <w:r w:rsidR="00006941">
        <w:rPr>
          <w:rFonts w:asciiTheme="minorHAnsi" w:hAnsiTheme="minorHAnsi" w:cstheme="minorHAnsi"/>
          <w:sz w:val="22"/>
          <w:szCs w:val="22"/>
        </w:rPr>
        <w:t>déployez certains paramètres sur les systèmes clients grâce aux GPO</w:t>
      </w:r>
    </w:p>
    <w:p w14:paraId="4C214D83" w14:textId="3C273F49" w:rsidR="00921CDF" w:rsidRDefault="00921CDF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48B3AAA9" w14:textId="2FA6F8C0" w:rsidR="00B47527" w:rsidRDefault="00B47527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69D0456F" w14:textId="19B617AA" w:rsidR="00B47527" w:rsidRDefault="00B47527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79B698CA" w14:textId="77777777" w:rsidR="00B47527" w:rsidRDefault="00B47527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5713A1BC" w14:textId="77777777" w:rsidR="00B47527" w:rsidRDefault="00B47527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10614" w:type="dxa"/>
        <w:tblInd w:w="-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3"/>
        <w:gridCol w:w="10121"/>
      </w:tblGrid>
      <w:tr w:rsidR="0005328A" w:rsidRPr="00FC0635" w14:paraId="7FFAB73E" w14:textId="77777777" w:rsidTr="0008560D">
        <w:tc>
          <w:tcPr>
            <w:tcW w:w="493" w:type="dxa"/>
            <w:tcBorders>
              <w:top w:val="single" w:sz="6" w:space="0" w:color="auto"/>
              <w:left w:val="single" w:sz="6" w:space="0" w:color="auto"/>
            </w:tcBorders>
            <w:shd w:val="pct15" w:color="auto" w:fill="FFFFFF"/>
          </w:tcPr>
          <w:p w14:paraId="6CF8493B" w14:textId="77777777" w:rsidR="0005328A" w:rsidRPr="00FC0635" w:rsidRDefault="0005328A" w:rsidP="0008560D">
            <w:pPr>
              <w:widowControl w:val="0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0121" w:type="dxa"/>
            <w:tcBorders>
              <w:top w:val="single" w:sz="6" w:space="0" w:color="auto"/>
              <w:right w:val="single" w:sz="6" w:space="0" w:color="auto"/>
            </w:tcBorders>
            <w:shd w:val="pct15" w:color="auto" w:fill="FFFFFF"/>
          </w:tcPr>
          <w:p w14:paraId="0C1E42F0" w14:textId="77777777" w:rsidR="0005328A" w:rsidRPr="00FC0635" w:rsidRDefault="0005328A" w:rsidP="0008560D">
            <w:pPr>
              <w:widowControl w:val="0"/>
              <w:jc w:val="center"/>
              <w:rPr>
                <w:rFonts w:ascii="Verdana" w:hAnsi="Verdana"/>
                <w:sz w:val="18"/>
                <w:szCs w:val="18"/>
              </w:rPr>
            </w:pPr>
            <w:r w:rsidRPr="00FC0635">
              <w:rPr>
                <w:rFonts w:ascii="Verdana" w:hAnsi="Verdana"/>
                <w:b/>
                <w:sz w:val="18"/>
                <w:szCs w:val="18"/>
              </w:rPr>
              <w:t xml:space="preserve">Travail à </w:t>
            </w:r>
            <w:r>
              <w:rPr>
                <w:rFonts w:ascii="Verdana" w:hAnsi="Verdana"/>
                <w:b/>
                <w:sz w:val="18"/>
                <w:szCs w:val="18"/>
              </w:rPr>
              <w:t>réaliser</w:t>
            </w:r>
          </w:p>
        </w:tc>
      </w:tr>
      <w:tr w:rsidR="0005328A" w:rsidRPr="00FC0635" w14:paraId="10127ABA" w14:textId="77777777" w:rsidTr="0008560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4BF5B" w14:textId="77777777" w:rsidR="0005328A" w:rsidRPr="00FC0635" w:rsidRDefault="0005328A" w:rsidP="0008560D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 w:rsidRPr="00FC0635">
              <w:rPr>
                <w:rFonts w:ascii="Verdana" w:hAnsi="Verdana"/>
                <w:b/>
                <w:sz w:val="18"/>
                <w:szCs w:val="18"/>
              </w:rPr>
              <w:t>1.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240B1" w14:textId="72E59262" w:rsidR="00924C2F" w:rsidRDefault="00924C2F" w:rsidP="00924C2F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Vérifiez le bon fonctionnement de votre maquette en vérifiant les paramètres réseaux/IP et en réalisant un Ping des clients vers le </w:t>
            </w:r>
            <w:r w:rsidR="00C74B88">
              <w:rPr>
                <w:rFonts w:ascii="Verdana" w:hAnsi="Verdana"/>
                <w:sz w:val="18"/>
                <w:szCs w:val="18"/>
              </w:rPr>
              <w:t>contrôleur de domaine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  <w:p w14:paraId="42435B05" w14:textId="2E04391C" w:rsidR="00924C2F" w:rsidRDefault="00924C2F" w:rsidP="00924C2F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(</w:t>
            </w:r>
            <w:r w:rsidR="000D3D85">
              <w:rPr>
                <w:rFonts w:ascii="Verdana" w:hAnsi="Verdana"/>
                <w:sz w:val="18"/>
                <w:szCs w:val="18"/>
              </w:rPr>
              <w:t>Ping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Verdana" w:hAnsi="Verdana"/>
                <w:sz w:val="18"/>
                <w:szCs w:val="18"/>
              </w:rPr>
              <w:t>mondomaine.</w:t>
            </w:r>
            <w:r w:rsidR="001C4567">
              <w:rPr>
                <w:rFonts w:ascii="Verdana" w:hAnsi="Verdana"/>
                <w:sz w:val="18"/>
                <w:szCs w:val="18"/>
              </w:rPr>
              <w:t>local</w:t>
            </w:r>
            <w:proofErr w:type="spellEnd"/>
            <w:r>
              <w:rPr>
                <w:rFonts w:ascii="Verdana" w:hAnsi="Verdana"/>
                <w:sz w:val="18"/>
                <w:szCs w:val="18"/>
              </w:rPr>
              <w:t xml:space="preserve"> pour vérifier que vos clients résolvent </w:t>
            </w:r>
            <w:r w:rsidR="000D3D85">
              <w:rPr>
                <w:rFonts w:ascii="Verdana" w:hAnsi="Verdana"/>
                <w:sz w:val="18"/>
                <w:szCs w:val="18"/>
              </w:rPr>
              <w:t xml:space="preserve">bien </w:t>
            </w:r>
            <w:r>
              <w:rPr>
                <w:rFonts w:ascii="Verdana" w:hAnsi="Verdana"/>
                <w:sz w:val="18"/>
                <w:szCs w:val="18"/>
              </w:rPr>
              <w:t>votre domaine)</w:t>
            </w:r>
          </w:p>
          <w:p w14:paraId="0F2A2897" w14:textId="453F4149" w:rsidR="00924C2F" w:rsidRDefault="002A5A68" w:rsidP="00924C2F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2A5A68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26B85980" wp14:editId="094E3E06">
                  <wp:extent cx="6336665" cy="1635125"/>
                  <wp:effectExtent l="0" t="0" r="6985" b="3175"/>
                  <wp:docPr id="110261146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2611469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6665" cy="1635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4FD4CA" w14:textId="5B4B31E3" w:rsidR="00924C2F" w:rsidRDefault="00924C2F" w:rsidP="00924C2F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Copiez un utilisateur existant et tentez de vous connecter sur un client.</w:t>
            </w:r>
          </w:p>
          <w:p w14:paraId="14A4C47C" w14:textId="3A989427" w:rsidR="0005328A" w:rsidRPr="001C57B4" w:rsidRDefault="0005328A" w:rsidP="0008560D">
            <w:pPr>
              <w:tabs>
                <w:tab w:val="left" w:pos="1000"/>
              </w:tabs>
              <w:rPr>
                <w:rFonts w:ascii="Verdana" w:hAnsi="Verdana"/>
                <w:sz w:val="18"/>
                <w:szCs w:val="18"/>
              </w:rPr>
            </w:pPr>
          </w:p>
        </w:tc>
      </w:tr>
      <w:tr w:rsidR="00C74B88" w:rsidRPr="00FC0635" w14:paraId="28EDCE0A" w14:textId="77777777" w:rsidTr="00C6682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E43B3" w14:textId="77777777" w:rsidR="00C74B88" w:rsidRPr="00FC0635" w:rsidRDefault="00C74B88" w:rsidP="00C66826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2</w:t>
            </w:r>
            <w:r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81446" w14:textId="3302CE44" w:rsidR="00C74B88" w:rsidRDefault="00C74B88" w:rsidP="00C66826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S’il n’existe pas déjà, créez le dossier partagé sur le NAS </w:t>
            </w:r>
            <w:r w:rsidR="00323866">
              <w:rPr>
                <w:rFonts w:ascii="Verdana" w:hAnsi="Verdana"/>
                <w:b/>
                <w:bCs/>
                <w:sz w:val="18"/>
                <w:szCs w:val="18"/>
              </w:rPr>
              <w:t>D</w:t>
            </w:r>
            <w:r w:rsidRPr="008A0B74">
              <w:rPr>
                <w:rFonts w:ascii="Verdana" w:hAnsi="Verdana"/>
                <w:b/>
                <w:bCs/>
                <w:sz w:val="18"/>
                <w:szCs w:val="18"/>
              </w:rPr>
              <w:t>ossiers personnels</w:t>
            </w:r>
          </w:p>
          <w:p w14:paraId="170D5B58" w14:textId="5A313542" w:rsidR="00C74B88" w:rsidRDefault="00C74B88" w:rsidP="00C74B88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br/>
              <w:t>Chaque utilisateur doit disposer de son dossier personnel</w:t>
            </w:r>
            <w:r w:rsidR="005B0F97">
              <w:rPr>
                <w:rFonts w:ascii="Verdana" w:hAnsi="Verdana"/>
                <w:sz w:val="18"/>
                <w:szCs w:val="18"/>
              </w:rPr>
              <w:t xml:space="preserve"> </w:t>
            </w:r>
            <w:r w:rsidR="004E13EA">
              <w:rPr>
                <w:rFonts w:ascii="Verdana" w:hAnsi="Verdana"/>
                <w:sz w:val="18"/>
                <w:szCs w:val="18"/>
              </w:rPr>
              <w:t>et y avoir les droits de propriétaire.</w:t>
            </w:r>
          </w:p>
          <w:p w14:paraId="2CD4F96C" w14:textId="3D298672" w:rsidR="004E13EA" w:rsidRDefault="004E13EA" w:rsidP="00C74B88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Les admins du domaine y auront le contrôle total.</w:t>
            </w:r>
          </w:p>
          <w:p w14:paraId="658A1797" w14:textId="77777777" w:rsidR="00C74B88" w:rsidRDefault="00C74B88" w:rsidP="00C66826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767606BF" w14:textId="5A0F9CC3" w:rsidR="00A856F3" w:rsidRDefault="00A856F3" w:rsidP="00C66826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Fait dans l’installation du NAS.</w:t>
            </w:r>
          </w:p>
        </w:tc>
      </w:tr>
      <w:tr w:rsidR="00305171" w:rsidRPr="00FC0635" w14:paraId="41EDD1B7" w14:textId="77777777" w:rsidTr="0008560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AE894" w14:textId="75A5CEA5" w:rsidR="00305171" w:rsidRPr="00FC0635" w:rsidRDefault="00C74B88" w:rsidP="0008560D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3</w:t>
            </w:r>
            <w:r w:rsidR="00305171"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845ED" w14:textId="246C98FF" w:rsidR="00C74B88" w:rsidRDefault="00C74B88" w:rsidP="00C74B88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S’il n’existe pas déjà, créez le dossier partagé sur le NAS </w:t>
            </w:r>
            <w:r w:rsidR="00323866">
              <w:rPr>
                <w:rFonts w:ascii="Verdana" w:hAnsi="Verdana"/>
                <w:b/>
                <w:bCs/>
                <w:sz w:val="18"/>
                <w:szCs w:val="18"/>
              </w:rPr>
              <w:t>Collaboratif</w:t>
            </w:r>
          </w:p>
          <w:p w14:paraId="409BECC8" w14:textId="50FE0009" w:rsidR="00323866" w:rsidRDefault="001C4AF7" w:rsidP="00323866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br/>
            </w:r>
            <w:r w:rsidR="00323866">
              <w:rPr>
                <w:rFonts w:ascii="Verdana" w:hAnsi="Verdana"/>
                <w:sz w:val="18"/>
                <w:szCs w:val="18"/>
              </w:rPr>
              <w:t xml:space="preserve">A l’intérieur de ce dernier créez </w:t>
            </w:r>
            <w:r w:rsidR="00DF2C30">
              <w:rPr>
                <w:rFonts w:ascii="Verdana" w:hAnsi="Verdana"/>
                <w:sz w:val="18"/>
                <w:szCs w:val="18"/>
              </w:rPr>
              <w:t>les dossiers partagés de l’ensemble de vos services</w:t>
            </w:r>
          </w:p>
          <w:p w14:paraId="38D79A43" w14:textId="77777777" w:rsidR="00323866" w:rsidRDefault="00323866" w:rsidP="00323866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14:paraId="4245BB81" w14:textId="77777777" w:rsidR="00323866" w:rsidRDefault="00323866" w:rsidP="00323866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Partagez ces dossiers et donnez les droits de lecture/écriture aux groupes associés.</w:t>
            </w:r>
          </w:p>
          <w:p w14:paraId="0837226D" w14:textId="77777777" w:rsidR="00323866" w:rsidRDefault="00323866" w:rsidP="00323866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Les admins du domaine y auront le contrôle total.</w:t>
            </w:r>
          </w:p>
          <w:p w14:paraId="1BEDF2CD" w14:textId="77777777" w:rsidR="00A856F3" w:rsidRDefault="00A856F3" w:rsidP="00323866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58C969D4" w14:textId="0F5EC30C" w:rsidR="00B47527" w:rsidRDefault="00A856F3" w:rsidP="00E65497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Fait dans l’installation du NAS.</w:t>
            </w:r>
          </w:p>
        </w:tc>
      </w:tr>
      <w:tr w:rsidR="00867D41" w:rsidRPr="00FC0635" w14:paraId="6207F216" w14:textId="77777777" w:rsidTr="0008560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03CEB" w14:textId="09A24478" w:rsidR="00867D41" w:rsidRDefault="00C74B88" w:rsidP="0008560D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4</w:t>
            </w:r>
            <w:r w:rsidR="00867D41"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402EA" w14:textId="3C7DF589" w:rsidR="009A5260" w:rsidRDefault="009A5260" w:rsidP="00924C2F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Trouvez et créez les GPO qui permettent l’automatisation du mappage des lecteurs </w:t>
            </w:r>
            <w:r w:rsidR="00323866">
              <w:rPr>
                <w:rFonts w:ascii="Verdana" w:hAnsi="Verdana"/>
                <w:b/>
                <w:bCs/>
                <w:sz w:val="18"/>
                <w:szCs w:val="18"/>
              </w:rPr>
              <w:t>D</w:t>
            </w:r>
            <w:r w:rsidR="00C74B88" w:rsidRPr="008A0B74">
              <w:rPr>
                <w:rFonts w:ascii="Verdana" w:hAnsi="Verdana"/>
                <w:b/>
                <w:bCs/>
                <w:sz w:val="18"/>
                <w:szCs w:val="18"/>
              </w:rPr>
              <w:t>ossiers personnels</w:t>
            </w:r>
            <w:r w:rsidR="00C74B88">
              <w:rPr>
                <w:rFonts w:ascii="Verdana" w:hAnsi="Verdana"/>
                <w:b/>
                <w:bCs/>
                <w:sz w:val="18"/>
                <w:szCs w:val="18"/>
              </w:rPr>
              <w:t xml:space="preserve"> et </w:t>
            </w:r>
            <w:r w:rsidR="00323866">
              <w:rPr>
                <w:rFonts w:ascii="Verdana" w:hAnsi="Verdana"/>
                <w:b/>
                <w:bCs/>
                <w:sz w:val="18"/>
                <w:szCs w:val="18"/>
              </w:rPr>
              <w:t>Collaboratifs</w:t>
            </w:r>
            <w:r w:rsidR="00C74B88"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>aux bonnes personnes</w:t>
            </w:r>
            <w:r w:rsidR="005B0F97">
              <w:rPr>
                <w:rFonts w:ascii="Verdana" w:hAnsi="Verdana"/>
                <w:sz w:val="18"/>
                <w:szCs w:val="18"/>
              </w:rPr>
              <w:t xml:space="preserve"> à la connexion de leur profil utilisateur</w:t>
            </w:r>
            <w:r w:rsidR="00323866">
              <w:rPr>
                <w:rFonts w:ascii="Verdana" w:hAnsi="Verdana"/>
                <w:sz w:val="18"/>
                <w:szCs w:val="18"/>
              </w:rPr>
              <w:t xml:space="preserve"> en fonction de leur service d’appartenance</w:t>
            </w:r>
            <w:r w:rsidR="005B0F97">
              <w:rPr>
                <w:rFonts w:ascii="Verdana" w:hAnsi="Verdana"/>
                <w:sz w:val="18"/>
                <w:szCs w:val="18"/>
              </w:rPr>
              <w:t>.</w:t>
            </w:r>
          </w:p>
          <w:p w14:paraId="5961F101" w14:textId="77777777" w:rsidR="00A856F3" w:rsidRDefault="00A856F3" w:rsidP="00924C2F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29BD68C3" w14:textId="77777777" w:rsidR="00A856F3" w:rsidRDefault="00A856F3" w:rsidP="00924C2F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307A602B" w14:textId="065B2DEC" w:rsidR="00A856F3" w:rsidRDefault="00A856F3" w:rsidP="00A856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noProof/>
                <w:sz w:val="18"/>
                <w:szCs w:val="18"/>
              </w:rPr>
            </w:pPr>
            <w:r w:rsidRPr="00BB28B1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72FD6F14" wp14:editId="7F9B42E1">
                  <wp:extent cx="6336665" cy="1205865"/>
                  <wp:effectExtent l="0" t="0" r="6985" b="0"/>
                  <wp:docPr id="109067195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067195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6665" cy="1205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A3544E" w14:textId="5397F069" w:rsidR="00A856F3" w:rsidRDefault="00A856F3" w:rsidP="00A856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noProof/>
                <w:sz w:val="18"/>
                <w:szCs w:val="18"/>
              </w:rPr>
            </w:pPr>
          </w:p>
          <w:p w14:paraId="39AC722D" w14:textId="4AABA3E2" w:rsidR="00A856F3" w:rsidRDefault="00A856F3" w:rsidP="00A856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noProof/>
                <w:sz w:val="18"/>
                <w:szCs w:val="18"/>
              </w:rPr>
            </w:pPr>
          </w:p>
          <w:p w14:paraId="00D0376C" w14:textId="77777777" w:rsidR="00A856F3" w:rsidRDefault="00A856F3" w:rsidP="00A856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noProof/>
                <w:sz w:val="18"/>
                <w:szCs w:val="18"/>
              </w:rPr>
            </w:pPr>
          </w:p>
          <w:p w14:paraId="78FFBBC7" w14:textId="77777777" w:rsidR="00A856F3" w:rsidRDefault="00A856F3" w:rsidP="00A856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noProof/>
                <w:sz w:val="18"/>
                <w:szCs w:val="18"/>
              </w:rPr>
            </w:pPr>
          </w:p>
          <w:p w14:paraId="24C98F76" w14:textId="77777777" w:rsidR="00A856F3" w:rsidRDefault="00A856F3" w:rsidP="00A856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noProof/>
                <w:sz w:val="18"/>
                <w:szCs w:val="18"/>
              </w:rPr>
            </w:pPr>
          </w:p>
          <w:p w14:paraId="4C9DEFDE" w14:textId="032FA069" w:rsidR="00B47527" w:rsidRDefault="00B47527" w:rsidP="00A856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noProof/>
                <w:sz w:val="18"/>
                <w:szCs w:val="18"/>
              </w:rPr>
            </w:pPr>
          </w:p>
        </w:tc>
      </w:tr>
      <w:tr w:rsidR="000D4A1E" w:rsidRPr="00FC0635" w14:paraId="079B05E6" w14:textId="77777777" w:rsidTr="0008560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6078F" w14:textId="1EB5D997" w:rsidR="000D4A1E" w:rsidRDefault="00C74B88" w:rsidP="0008560D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lastRenderedPageBreak/>
              <w:t>5</w:t>
            </w:r>
            <w:r w:rsidR="000D4A1E"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CD469" w14:textId="67E2A1B0" w:rsidR="00C80FA5" w:rsidRDefault="009A5260" w:rsidP="00A856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Trouvez et créez les GPO qui permettent de déployer le fond d’écran de </w:t>
            </w:r>
            <w:proofErr w:type="spellStart"/>
            <w:r>
              <w:rPr>
                <w:rFonts w:ascii="Verdana" w:hAnsi="Verdana"/>
                <w:sz w:val="18"/>
                <w:szCs w:val="18"/>
              </w:rPr>
              <w:t>CentreCall</w:t>
            </w:r>
            <w:proofErr w:type="spellEnd"/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="00396314">
              <w:rPr>
                <w:rFonts w:ascii="Verdana" w:hAnsi="Verdana"/>
                <w:sz w:val="18"/>
                <w:szCs w:val="18"/>
              </w:rPr>
              <w:t xml:space="preserve">stocké sur le dossier </w:t>
            </w:r>
            <w:r w:rsidR="00323866">
              <w:rPr>
                <w:rFonts w:ascii="Verdana" w:hAnsi="Verdana"/>
                <w:b/>
                <w:bCs/>
                <w:sz w:val="18"/>
                <w:szCs w:val="18"/>
              </w:rPr>
              <w:t>O</w:t>
            </w:r>
            <w:r w:rsidR="00396314">
              <w:rPr>
                <w:rFonts w:ascii="Verdana" w:hAnsi="Verdana"/>
                <w:b/>
                <w:bCs/>
                <w:sz w:val="18"/>
                <w:szCs w:val="18"/>
              </w:rPr>
              <w:t>utils</w:t>
            </w:r>
            <w:r w:rsidR="00396314">
              <w:rPr>
                <w:rFonts w:ascii="Verdana" w:hAnsi="Verdana"/>
                <w:sz w:val="18"/>
                <w:szCs w:val="18"/>
              </w:rPr>
              <w:t xml:space="preserve"> du NAS </w:t>
            </w:r>
            <w:r>
              <w:rPr>
                <w:rFonts w:ascii="Verdana" w:hAnsi="Verdana"/>
                <w:sz w:val="18"/>
                <w:szCs w:val="18"/>
              </w:rPr>
              <w:t>à tous les utilisateurs et de bloquer ce paramètre.</w:t>
            </w:r>
          </w:p>
          <w:p w14:paraId="11410A48" w14:textId="77777777" w:rsidR="006F7DF6" w:rsidRDefault="006F7DF6" w:rsidP="00C80FA5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6F7DF6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605F64D5" wp14:editId="46AC18EB">
                  <wp:extent cx="6336665" cy="4180205"/>
                  <wp:effectExtent l="0" t="0" r="6985" b="0"/>
                  <wp:docPr id="212168957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1689578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6665" cy="4180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9293C8" w14:textId="20490FEE" w:rsidR="006F7DF6" w:rsidRDefault="00AF1A2B" w:rsidP="00C80FA5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AF1A2B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2DF4F0DC" wp14:editId="28C8E1C5">
                  <wp:extent cx="6336665" cy="3983355"/>
                  <wp:effectExtent l="0" t="0" r="6985" b="0"/>
                  <wp:docPr id="170049152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0491529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6665" cy="3983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4CE287" w14:textId="6F47D71E" w:rsidR="001862AE" w:rsidRDefault="001862AE" w:rsidP="00C80FA5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Image dans le contexte de l’entreprise.</w:t>
            </w:r>
          </w:p>
        </w:tc>
      </w:tr>
      <w:tr w:rsidR="008F64A3" w:rsidRPr="00FC0635" w14:paraId="2DA570B0" w14:textId="77777777" w:rsidTr="0008560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1153F" w14:textId="7AB9AFAB" w:rsidR="008F64A3" w:rsidRDefault="00C74B88" w:rsidP="0008560D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lastRenderedPageBreak/>
              <w:t>6</w:t>
            </w:r>
            <w:r w:rsidR="008F64A3"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F9C94" w14:textId="164A9622" w:rsidR="009A5260" w:rsidRDefault="009A5260" w:rsidP="009A5260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Trouvez et créez la GPO qui permet de bloquer l’accès au panneau de configuration aux </w:t>
            </w:r>
            <w:r w:rsidR="00D03744">
              <w:rPr>
                <w:rFonts w:ascii="Verdana" w:hAnsi="Verdana"/>
                <w:sz w:val="18"/>
                <w:szCs w:val="18"/>
              </w:rPr>
              <w:t xml:space="preserve">utilisateurs </w:t>
            </w:r>
            <w:r w:rsidR="00BA08F3">
              <w:rPr>
                <w:rFonts w:ascii="Verdana" w:hAnsi="Verdana"/>
                <w:sz w:val="18"/>
                <w:szCs w:val="18"/>
              </w:rPr>
              <w:t>non-administrateurs</w:t>
            </w:r>
            <w:r w:rsidR="00D03744">
              <w:rPr>
                <w:rFonts w:ascii="Verdana" w:hAnsi="Verdana"/>
                <w:sz w:val="18"/>
                <w:szCs w:val="18"/>
              </w:rPr>
              <w:t>.</w:t>
            </w:r>
          </w:p>
          <w:p w14:paraId="4628FE02" w14:textId="429F1167" w:rsidR="00B47527" w:rsidRDefault="004F6F2F" w:rsidP="00924C2F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4F6F2F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6B6B749B" wp14:editId="1465567F">
                  <wp:extent cx="6336665" cy="3790315"/>
                  <wp:effectExtent l="0" t="0" r="6985" b="635"/>
                  <wp:docPr id="26832590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325904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6665" cy="3790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721F" w:rsidRPr="00FC0635" w14:paraId="3B73FAB9" w14:textId="77777777" w:rsidTr="00E033F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AFDEF" w14:textId="3585D86B" w:rsidR="0064721F" w:rsidRDefault="00C74B88" w:rsidP="00E033FA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7</w:t>
            </w:r>
            <w:r w:rsidR="0064721F"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C8BE0" w14:textId="2DC42BBF" w:rsidR="0064721F" w:rsidRDefault="0064721F" w:rsidP="00E033FA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Trouvez et créez la GPO qui permet de déployer Mozilla Firefox sur tous les ordinateurs clients de l’entreprise</w:t>
            </w:r>
            <w:r w:rsidR="005B0F97">
              <w:rPr>
                <w:rFonts w:ascii="Verdana" w:hAnsi="Verdana"/>
                <w:sz w:val="18"/>
                <w:szCs w:val="18"/>
              </w:rPr>
              <w:t>.</w:t>
            </w:r>
          </w:p>
          <w:p w14:paraId="59CEF77B" w14:textId="35311487" w:rsidR="005B0F97" w:rsidRDefault="005B0F97" w:rsidP="00E033FA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Le fichier d’installation devra </w:t>
            </w:r>
            <w:r w:rsidR="007C226F">
              <w:rPr>
                <w:rFonts w:ascii="Verdana" w:hAnsi="Verdana"/>
                <w:sz w:val="18"/>
                <w:szCs w:val="18"/>
              </w:rPr>
              <w:t xml:space="preserve">être </w:t>
            </w:r>
            <w:r>
              <w:rPr>
                <w:rFonts w:ascii="Verdana" w:hAnsi="Verdana"/>
                <w:sz w:val="18"/>
                <w:szCs w:val="18"/>
              </w:rPr>
              <w:t xml:space="preserve">stocké sur le dossier </w:t>
            </w:r>
            <w:r w:rsidR="00323866">
              <w:rPr>
                <w:rFonts w:ascii="Verdana" w:hAnsi="Verdana"/>
                <w:b/>
                <w:bCs/>
                <w:sz w:val="18"/>
                <w:szCs w:val="18"/>
              </w:rPr>
              <w:t>O</w:t>
            </w:r>
            <w:r w:rsidR="00396314">
              <w:rPr>
                <w:rFonts w:ascii="Verdana" w:hAnsi="Verdana"/>
                <w:b/>
                <w:bCs/>
                <w:sz w:val="18"/>
                <w:szCs w:val="18"/>
              </w:rPr>
              <w:t>utils</w:t>
            </w:r>
            <w:r w:rsidR="007C226F">
              <w:rPr>
                <w:rFonts w:ascii="Verdana" w:hAnsi="Verdana"/>
                <w:sz w:val="18"/>
                <w:szCs w:val="18"/>
              </w:rPr>
              <w:t xml:space="preserve"> du NAS.</w:t>
            </w:r>
          </w:p>
          <w:p w14:paraId="4BDEBFE1" w14:textId="504A9F8D" w:rsidR="0064721F" w:rsidRDefault="004F6F2F" w:rsidP="00E033FA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4F6F2F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59D7D450" wp14:editId="47F8F713">
                  <wp:extent cx="6336665" cy="906145"/>
                  <wp:effectExtent l="0" t="0" r="6985" b="8255"/>
                  <wp:docPr id="202158612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158612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6665" cy="906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E0BA9" w:rsidRPr="00FC0635" w14:paraId="00A60FF1" w14:textId="77777777" w:rsidTr="00C6682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C3F26" w14:textId="77777777" w:rsidR="00FE0BA9" w:rsidRDefault="00FE0BA9" w:rsidP="00C66826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8</w:t>
            </w:r>
            <w:r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F4669" w14:textId="77777777" w:rsidR="00FE0BA9" w:rsidRDefault="00FE0BA9" w:rsidP="00C66826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Trouvez et créez la GPO qui permet de déployer VLC sur tous les ordinateurs clients de l’entreprise.</w:t>
            </w:r>
          </w:p>
          <w:p w14:paraId="5248B485" w14:textId="77777777" w:rsidR="00FE0BA9" w:rsidRDefault="00FE0BA9" w:rsidP="006A50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Le fichier d’installation devra être stocké sur le dossier </w:t>
            </w:r>
            <w:r w:rsidR="00323866">
              <w:rPr>
                <w:rFonts w:ascii="Verdana" w:hAnsi="Verdana"/>
                <w:b/>
                <w:bCs/>
                <w:sz w:val="18"/>
                <w:szCs w:val="18"/>
              </w:rPr>
              <w:t>O</w:t>
            </w:r>
            <w:r w:rsidR="00396314">
              <w:rPr>
                <w:rFonts w:ascii="Verdana" w:hAnsi="Verdana"/>
                <w:b/>
                <w:bCs/>
                <w:sz w:val="18"/>
                <w:szCs w:val="18"/>
              </w:rPr>
              <w:t>utils</w:t>
            </w:r>
            <w:r>
              <w:rPr>
                <w:rFonts w:ascii="Verdana" w:hAnsi="Verdana"/>
                <w:sz w:val="18"/>
                <w:szCs w:val="18"/>
              </w:rPr>
              <w:t xml:space="preserve"> du NAS.</w:t>
            </w:r>
          </w:p>
          <w:p w14:paraId="4D05FA00" w14:textId="77777777" w:rsidR="00391C4F" w:rsidRDefault="00391C4F" w:rsidP="006A50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391C4F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5743C227" wp14:editId="5D7C3CCA">
                  <wp:extent cx="6336665" cy="831215"/>
                  <wp:effectExtent l="0" t="0" r="6985" b="6985"/>
                  <wp:docPr id="115847742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8477429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6665" cy="831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F4AA63" w14:textId="77777777" w:rsidR="008F0497" w:rsidRDefault="008F0497" w:rsidP="006A50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318370D7" w14:textId="77777777" w:rsidR="008F0497" w:rsidRDefault="008F0497" w:rsidP="006A50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Après les avoirs créés, il faut donner les droits pour les ordinateurs du domaine de lire la </w:t>
            </w:r>
            <w:proofErr w:type="spellStart"/>
            <w:r>
              <w:rPr>
                <w:rFonts w:ascii="Verdana" w:hAnsi="Verdana"/>
                <w:sz w:val="18"/>
                <w:szCs w:val="18"/>
              </w:rPr>
              <w:t>gpo</w:t>
            </w:r>
            <w:proofErr w:type="spellEnd"/>
            <w:r>
              <w:rPr>
                <w:rFonts w:ascii="Verdana" w:hAnsi="Verdana"/>
                <w:sz w:val="18"/>
                <w:szCs w:val="18"/>
              </w:rPr>
              <w:t> :</w:t>
            </w:r>
          </w:p>
          <w:p w14:paraId="7431DD6D" w14:textId="77777777" w:rsidR="008F0497" w:rsidRDefault="008F0497" w:rsidP="006A50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3D6AB41A" w14:textId="77777777" w:rsidR="008F0497" w:rsidRDefault="008F0497" w:rsidP="006A50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A2C0780" wp14:editId="723E418F">
                  <wp:extent cx="6336665" cy="2538730"/>
                  <wp:effectExtent l="0" t="0" r="6985" b="0"/>
                  <wp:docPr id="185116739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6665" cy="2538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B10351" w14:textId="3506BB71" w:rsidR="008F0497" w:rsidRDefault="008F0497" w:rsidP="006A50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Et dans la propriété de chacun des logiciels :</w:t>
            </w:r>
          </w:p>
          <w:p w14:paraId="0A191E24" w14:textId="4C8F314B" w:rsidR="008F0497" w:rsidRDefault="008F0497" w:rsidP="006A50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18F084F8" wp14:editId="0BDA30CF">
                  <wp:extent cx="3726180" cy="4008120"/>
                  <wp:effectExtent l="0" t="0" r="7620" b="0"/>
                  <wp:docPr id="824545090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6180" cy="400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AE66E82" w14:textId="652A4033" w:rsidR="00204369" w:rsidRDefault="00204369" w:rsidP="00204369"/>
    <w:sectPr w:rsidR="00204369" w:rsidSect="008F0571">
      <w:headerReference w:type="default" r:id="rId21"/>
      <w:footerReference w:type="default" r:id="rId22"/>
      <w:pgSz w:w="11907" w:h="16840" w:code="9"/>
      <w:pgMar w:top="567" w:right="567" w:bottom="737" w:left="851" w:header="567" w:footer="2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F9CA79" w14:textId="77777777" w:rsidR="00C77058" w:rsidRDefault="00C77058">
      <w:r>
        <w:separator/>
      </w:r>
    </w:p>
  </w:endnote>
  <w:endnote w:type="continuationSeparator" w:id="0">
    <w:p w14:paraId="78C9F4FC" w14:textId="77777777" w:rsidR="00C77058" w:rsidRDefault="00C770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otype Sorts"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onymous">
    <w:altName w:val="Calibri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65" w:type="dxa"/>
      <w:jc w:val="center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Look w:val="04A0" w:firstRow="1" w:lastRow="0" w:firstColumn="1" w:lastColumn="0" w:noHBand="0" w:noVBand="1"/>
    </w:tblPr>
    <w:tblGrid>
      <w:gridCol w:w="9322"/>
      <w:gridCol w:w="1143"/>
    </w:tblGrid>
    <w:tr w:rsidR="008F0571" w:rsidRPr="00CA6075" w14:paraId="5D94D2CA" w14:textId="77777777" w:rsidTr="00CF61A4">
      <w:trPr>
        <w:trHeight w:val="281"/>
        <w:jc w:val="center"/>
      </w:trPr>
      <w:tc>
        <w:tcPr>
          <w:tcW w:w="9322" w:type="dxa"/>
          <w:vAlign w:val="center"/>
        </w:tcPr>
        <w:p w14:paraId="5D94D2C8" w14:textId="1C8E83B4" w:rsidR="008F0571" w:rsidRPr="00570818" w:rsidRDefault="00D06DDF" w:rsidP="00F629AB">
          <w:pPr>
            <w:pStyle w:val="En-tte"/>
            <w:rPr>
              <w:rFonts w:ascii="Verdana" w:hAnsi="Verdana"/>
              <w:sz w:val="18"/>
              <w:szCs w:val="18"/>
              <w:lang w:val="en-US"/>
            </w:rPr>
          </w:pPr>
          <w:r w:rsidRPr="00570818">
            <w:rPr>
              <w:rFonts w:ascii="Verdana" w:hAnsi="Verdana"/>
              <w:sz w:val="16"/>
              <w:szCs w:val="18"/>
              <w:lang w:val="en-US"/>
            </w:rPr>
            <w:t>Bloc</w:t>
          </w:r>
          <w:r w:rsidR="008E6467">
            <w:rPr>
              <w:rFonts w:ascii="Verdana" w:hAnsi="Verdana"/>
              <w:sz w:val="16"/>
              <w:szCs w:val="18"/>
              <w:lang w:val="en-US"/>
            </w:rPr>
            <w:t>2</w:t>
          </w:r>
          <w:r w:rsidRPr="00570818">
            <w:rPr>
              <w:rFonts w:ascii="Verdana" w:hAnsi="Verdana"/>
              <w:sz w:val="16"/>
              <w:szCs w:val="18"/>
              <w:lang w:val="en-US"/>
            </w:rPr>
            <w:t xml:space="preserve"> – S</w:t>
          </w:r>
          <w:r w:rsidR="00EF0379">
            <w:rPr>
              <w:rFonts w:ascii="Verdana" w:hAnsi="Verdana"/>
              <w:sz w:val="16"/>
              <w:szCs w:val="18"/>
              <w:lang w:val="en-US"/>
            </w:rPr>
            <w:t>1</w:t>
          </w:r>
          <w:r w:rsidRPr="00570818">
            <w:rPr>
              <w:rFonts w:ascii="Verdana" w:hAnsi="Verdana"/>
              <w:sz w:val="16"/>
              <w:szCs w:val="18"/>
              <w:lang w:val="en-US"/>
            </w:rPr>
            <w:t xml:space="preserve"> – </w:t>
          </w:r>
          <w:r w:rsidR="000A6AE5" w:rsidRPr="00570818">
            <w:rPr>
              <w:rFonts w:ascii="Verdana" w:hAnsi="Verdana"/>
              <w:sz w:val="16"/>
              <w:szCs w:val="18"/>
              <w:lang w:val="en-US"/>
            </w:rPr>
            <w:t>PLAZA</w:t>
          </w:r>
          <w:r w:rsidR="008F0571" w:rsidRPr="00570818">
            <w:rPr>
              <w:rFonts w:ascii="Verdana" w:hAnsi="Verdana"/>
              <w:sz w:val="16"/>
              <w:szCs w:val="18"/>
              <w:lang w:val="en-US"/>
            </w:rPr>
            <w:t xml:space="preserve"> –</w:t>
          </w:r>
          <w:r w:rsidR="00730501" w:rsidRPr="00570818">
            <w:rPr>
              <w:rFonts w:ascii="Verdana" w:hAnsi="Verdana"/>
              <w:sz w:val="16"/>
              <w:szCs w:val="18"/>
              <w:lang w:val="en-US"/>
            </w:rPr>
            <w:t xml:space="preserve"> </w:t>
          </w:r>
          <w:r w:rsidR="00F629AB" w:rsidRPr="00570818">
            <w:rPr>
              <w:rFonts w:ascii="Verdana" w:hAnsi="Verdana"/>
              <w:sz w:val="16"/>
              <w:szCs w:val="18"/>
              <w:lang w:val="en-US"/>
            </w:rPr>
            <w:t>Mission</w:t>
          </w:r>
          <w:r w:rsidR="008F0571" w:rsidRPr="00570818">
            <w:rPr>
              <w:rFonts w:ascii="Verdana" w:hAnsi="Verdana"/>
              <w:sz w:val="16"/>
              <w:szCs w:val="18"/>
              <w:lang w:val="en-US"/>
            </w:rPr>
            <w:t xml:space="preserve"> </w:t>
          </w:r>
          <w:r w:rsidR="00B87E87">
            <w:rPr>
              <w:rFonts w:ascii="Verdana" w:hAnsi="Verdana"/>
              <w:sz w:val="16"/>
              <w:szCs w:val="18"/>
              <w:lang w:val="en-US"/>
            </w:rPr>
            <w:t>8</w:t>
          </w:r>
        </w:p>
      </w:tc>
      <w:tc>
        <w:tcPr>
          <w:tcW w:w="1143" w:type="dxa"/>
          <w:vAlign w:val="center"/>
        </w:tcPr>
        <w:p w14:paraId="5D94D2C9" w14:textId="0208037B" w:rsidR="008F0571" w:rsidRPr="00B00BF5" w:rsidRDefault="008F0571" w:rsidP="00CF61A4">
          <w:pPr>
            <w:pStyle w:val="En-tte"/>
            <w:jc w:val="center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Page  </w: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begin"/>
          </w:r>
          <w:r w:rsidRPr="00B00BF5">
            <w:rPr>
              <w:rFonts w:ascii="Verdana" w:hAnsi="Verdana"/>
              <w:sz w:val="16"/>
              <w:szCs w:val="16"/>
            </w:rPr>
            <w:instrText xml:space="preserve"> PAGE   \* MERGEFORMAT </w:instrTex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separate"/>
          </w:r>
          <w:r w:rsidR="00323866">
            <w:rPr>
              <w:rFonts w:ascii="Verdana" w:hAnsi="Verdana"/>
              <w:noProof/>
              <w:sz w:val="16"/>
              <w:szCs w:val="16"/>
            </w:rPr>
            <w:t>1</w: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end"/>
          </w:r>
          <w:r w:rsidRPr="00B00BF5">
            <w:rPr>
              <w:rFonts w:ascii="Verdana" w:hAnsi="Verdana"/>
              <w:sz w:val="16"/>
              <w:szCs w:val="16"/>
            </w:rPr>
            <w:t xml:space="preserve"> / </w: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begin"/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instrText xml:space="preserve"> NUMPAGES   \* MERGEFORMAT </w:instrTex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separate"/>
          </w:r>
          <w:r w:rsidR="00323866">
            <w:rPr>
              <w:rFonts w:ascii="Verdana" w:hAnsi="Verdana"/>
              <w:noProof/>
              <w:sz w:val="16"/>
              <w:szCs w:val="16"/>
            </w:rPr>
            <w:t>2</w: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end"/>
          </w:r>
        </w:p>
      </w:tc>
    </w:tr>
  </w:tbl>
  <w:p w14:paraId="5D94D2CB" w14:textId="77777777" w:rsidR="001F6183" w:rsidRPr="008F0571" w:rsidRDefault="001F6183" w:rsidP="008F057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18B800" w14:textId="77777777" w:rsidR="00C77058" w:rsidRDefault="00C77058">
      <w:r>
        <w:separator/>
      </w:r>
    </w:p>
  </w:footnote>
  <w:footnote w:type="continuationSeparator" w:id="0">
    <w:p w14:paraId="566B6C81" w14:textId="77777777" w:rsidR="00C77058" w:rsidRDefault="00C770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59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  <w:tblLook w:val="04A0" w:firstRow="1" w:lastRow="0" w:firstColumn="1" w:lastColumn="0" w:noHBand="0" w:noVBand="1"/>
    </w:tblPr>
    <w:tblGrid>
      <w:gridCol w:w="3495"/>
      <w:gridCol w:w="3496"/>
      <w:gridCol w:w="3607"/>
    </w:tblGrid>
    <w:tr w:rsidR="008F0571" w:rsidRPr="0092663F" w14:paraId="5D94D2C4" w14:textId="77777777" w:rsidTr="00C01F61">
      <w:tc>
        <w:tcPr>
          <w:tcW w:w="3495" w:type="dxa"/>
          <w:tcBorders>
            <w:bottom w:val="nil"/>
          </w:tcBorders>
          <w:vAlign w:val="center"/>
        </w:tcPr>
        <w:p w14:paraId="5D94D2C1" w14:textId="160CDA90" w:rsidR="008F0571" w:rsidRPr="00B00BF5" w:rsidRDefault="00C01F61" w:rsidP="00CF61A4">
          <w:pPr>
            <w:pStyle w:val="En-tte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BTS SIO - </w:t>
          </w:r>
          <w:r w:rsidR="00607387" w:rsidRPr="00B00BF5">
            <w:rPr>
              <w:rFonts w:ascii="Verdana" w:hAnsi="Verdana"/>
              <w:sz w:val="16"/>
              <w:szCs w:val="16"/>
            </w:rPr>
            <w:t>Établissement</w:t>
          </w:r>
          <w:r w:rsidR="008F0571" w:rsidRPr="00B00BF5">
            <w:rPr>
              <w:rFonts w:ascii="Verdana" w:hAnsi="Verdana"/>
              <w:sz w:val="16"/>
              <w:szCs w:val="16"/>
            </w:rPr>
            <w:t xml:space="preserve"> </w:t>
          </w:r>
          <w:proofErr w:type="spellStart"/>
          <w:r w:rsidR="008F0571" w:rsidRPr="00B00BF5">
            <w:rPr>
              <w:rFonts w:ascii="Verdana" w:hAnsi="Verdana"/>
              <w:sz w:val="16"/>
              <w:szCs w:val="16"/>
            </w:rPr>
            <w:t>Saint-</w:t>
          </w:r>
          <w:r w:rsidR="00607387" w:rsidRPr="00B00BF5">
            <w:rPr>
              <w:rFonts w:ascii="Verdana" w:hAnsi="Verdana"/>
              <w:sz w:val="16"/>
              <w:szCs w:val="16"/>
            </w:rPr>
            <w:t>Adjutor</w:t>
          </w:r>
          <w:proofErr w:type="spellEnd"/>
        </w:p>
      </w:tc>
      <w:tc>
        <w:tcPr>
          <w:tcW w:w="3496" w:type="dxa"/>
          <w:tcBorders>
            <w:bottom w:val="nil"/>
          </w:tcBorders>
        </w:tcPr>
        <w:p w14:paraId="5D94D2C2" w14:textId="48C4BD63" w:rsidR="008F0571" w:rsidRPr="00B00BF5" w:rsidRDefault="00C01F61" w:rsidP="00CF61A4">
          <w:pPr>
            <w:pStyle w:val="En-tte"/>
            <w:spacing w:before="40"/>
            <w:jc w:val="center"/>
            <w:rPr>
              <w:rFonts w:ascii="Verdana" w:hAnsi="Verdana"/>
              <w:sz w:val="18"/>
              <w:szCs w:val="18"/>
            </w:rPr>
          </w:pPr>
          <w:r w:rsidRPr="00B00BF5">
            <w:rPr>
              <w:rFonts w:ascii="Verdana" w:hAnsi="Verdana"/>
              <w:sz w:val="18"/>
              <w:szCs w:val="18"/>
            </w:rPr>
            <w:t xml:space="preserve">Bloc </w:t>
          </w:r>
          <w:r w:rsidR="00E103AA">
            <w:rPr>
              <w:rFonts w:ascii="Verdana" w:hAnsi="Verdana"/>
              <w:sz w:val="18"/>
              <w:szCs w:val="18"/>
            </w:rPr>
            <w:t>2</w:t>
          </w:r>
        </w:p>
      </w:tc>
      <w:tc>
        <w:tcPr>
          <w:tcW w:w="3607" w:type="dxa"/>
          <w:tcBorders>
            <w:bottom w:val="nil"/>
          </w:tcBorders>
          <w:vAlign w:val="center"/>
        </w:tcPr>
        <w:p w14:paraId="5D94D2C3" w14:textId="4CD3D4F7" w:rsidR="008F0571" w:rsidRPr="00B00BF5" w:rsidRDefault="00D06DDF" w:rsidP="00911FB8">
          <w:pPr>
            <w:pStyle w:val="En-tte"/>
            <w:jc w:val="right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Semestre </w:t>
          </w:r>
          <w:r w:rsidR="00B25C6B">
            <w:rPr>
              <w:rFonts w:ascii="Verdana" w:hAnsi="Verdana"/>
              <w:sz w:val="16"/>
              <w:szCs w:val="16"/>
            </w:rPr>
            <w:t>1</w:t>
          </w:r>
          <w:r w:rsidRPr="00B00BF5">
            <w:rPr>
              <w:rFonts w:ascii="Verdana" w:hAnsi="Verdana"/>
              <w:sz w:val="16"/>
              <w:szCs w:val="16"/>
            </w:rPr>
            <w:t xml:space="preserve"> - </w:t>
          </w:r>
          <w:r w:rsidR="00483CFB">
            <w:rPr>
              <w:rFonts w:ascii="Verdana" w:hAnsi="Verdana"/>
              <w:sz w:val="16"/>
              <w:szCs w:val="16"/>
            </w:rPr>
            <w:t>PLAZA</w:t>
          </w:r>
        </w:p>
      </w:tc>
    </w:tr>
    <w:tr w:rsidR="00C01F61" w:rsidRPr="0092663F" w14:paraId="5D94D2C6" w14:textId="77777777" w:rsidTr="00C01F61">
      <w:tc>
        <w:tcPr>
          <w:tcW w:w="10598" w:type="dxa"/>
          <w:gridSpan w:val="3"/>
          <w:tcBorders>
            <w:top w:val="nil"/>
          </w:tcBorders>
          <w:vAlign w:val="center"/>
        </w:tcPr>
        <w:p w14:paraId="5D94D2C5" w14:textId="15D7BA2C" w:rsidR="00C01F61" w:rsidRPr="00B00BF5" w:rsidRDefault="00F629AB" w:rsidP="00C01F61">
          <w:pPr>
            <w:pStyle w:val="En-tte"/>
            <w:spacing w:before="60"/>
            <w:jc w:val="center"/>
            <w:rPr>
              <w:rFonts w:ascii="Verdana" w:hAnsi="Verdana"/>
              <w:b/>
              <w:sz w:val="18"/>
              <w:szCs w:val="18"/>
            </w:rPr>
          </w:pPr>
          <w:r>
            <w:rPr>
              <w:rFonts w:ascii="Verdana" w:hAnsi="Verdana"/>
              <w:b/>
              <w:sz w:val="18"/>
              <w:szCs w:val="18"/>
            </w:rPr>
            <w:t>Mission</w:t>
          </w:r>
          <w:r w:rsidR="00C01F61" w:rsidRPr="00B00BF5">
            <w:rPr>
              <w:rFonts w:ascii="Verdana" w:hAnsi="Verdana"/>
              <w:b/>
              <w:sz w:val="18"/>
              <w:szCs w:val="18"/>
            </w:rPr>
            <w:t xml:space="preserve"> </w:t>
          </w:r>
          <w:r w:rsidR="00B87E87">
            <w:rPr>
              <w:rFonts w:ascii="Verdana" w:hAnsi="Verdana"/>
              <w:b/>
              <w:sz w:val="18"/>
              <w:szCs w:val="18"/>
            </w:rPr>
            <w:t>8</w:t>
          </w:r>
          <w:r w:rsidR="00C01F61" w:rsidRPr="00B00BF5">
            <w:rPr>
              <w:rFonts w:ascii="Verdana" w:hAnsi="Verdana"/>
              <w:b/>
              <w:sz w:val="18"/>
              <w:szCs w:val="18"/>
            </w:rPr>
            <w:t xml:space="preserve"> - Sujet</w:t>
          </w:r>
        </w:p>
      </w:tc>
    </w:tr>
  </w:tbl>
  <w:p w14:paraId="5D94D2C7" w14:textId="77777777" w:rsidR="001F6183" w:rsidRPr="008F0571" w:rsidRDefault="001F6183" w:rsidP="008F0571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8B7941"/>
    <w:multiLevelType w:val="singleLevel"/>
    <w:tmpl w:val="312CAE6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5413DB2"/>
    <w:multiLevelType w:val="singleLevel"/>
    <w:tmpl w:val="2F48664E"/>
    <w:lvl w:ilvl="0">
      <w:start w:val="1"/>
      <w:numFmt w:val="lowerLetter"/>
      <w:lvlText w:val="%1)"/>
      <w:lvlJc w:val="left"/>
      <w:pPr>
        <w:tabs>
          <w:tab w:val="num" w:pos="1140"/>
        </w:tabs>
        <w:ind w:left="1140" w:hanging="570"/>
      </w:pPr>
      <w:rPr>
        <w:rFonts w:hint="default"/>
      </w:rPr>
    </w:lvl>
  </w:abstractNum>
  <w:abstractNum w:abstractNumId="3" w15:restartNumberingAfterBreak="0">
    <w:nsid w:val="05897FE0"/>
    <w:multiLevelType w:val="hybridMultilevel"/>
    <w:tmpl w:val="D8C23D6A"/>
    <w:lvl w:ilvl="0" w:tplc="04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07003C18"/>
    <w:multiLevelType w:val="hybridMultilevel"/>
    <w:tmpl w:val="62720798"/>
    <w:lvl w:ilvl="0" w:tplc="A15CB10A">
      <w:start w:val="11"/>
      <w:numFmt w:val="bullet"/>
      <w:lvlText w:val="-"/>
      <w:lvlJc w:val="left"/>
      <w:pPr>
        <w:ind w:left="498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8" w:hanging="360"/>
      </w:pPr>
      <w:rPr>
        <w:rFonts w:ascii="Wingdings" w:hAnsi="Wingdings" w:hint="default"/>
      </w:rPr>
    </w:lvl>
  </w:abstractNum>
  <w:abstractNum w:abstractNumId="5" w15:restartNumberingAfterBreak="0">
    <w:nsid w:val="09C62584"/>
    <w:multiLevelType w:val="hybridMultilevel"/>
    <w:tmpl w:val="DB3AD662"/>
    <w:lvl w:ilvl="0" w:tplc="1C648F92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9F81852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E0C56E8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9527E5A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60AEAFC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C48F8D4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25E0D7E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2C80214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CC8778A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B335C1D"/>
    <w:multiLevelType w:val="singleLevel"/>
    <w:tmpl w:val="369A2578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7" w15:restartNumberingAfterBreak="0">
    <w:nsid w:val="0B8809FC"/>
    <w:multiLevelType w:val="singleLevel"/>
    <w:tmpl w:val="61E4D09C"/>
    <w:lvl w:ilvl="0">
      <w:start w:val="1"/>
      <w:numFmt w:val="lowerLetter"/>
      <w:lvlText w:val="%1)"/>
      <w:lvlJc w:val="left"/>
      <w:pPr>
        <w:tabs>
          <w:tab w:val="num" w:pos="1140"/>
        </w:tabs>
        <w:ind w:left="1140" w:hanging="570"/>
      </w:pPr>
      <w:rPr>
        <w:rFonts w:hint="default"/>
      </w:rPr>
    </w:lvl>
  </w:abstractNum>
  <w:abstractNum w:abstractNumId="8" w15:restartNumberingAfterBreak="0">
    <w:nsid w:val="12D06F8D"/>
    <w:multiLevelType w:val="hybridMultilevel"/>
    <w:tmpl w:val="8C10A91C"/>
    <w:lvl w:ilvl="0" w:tplc="1A4E6E7C">
      <w:start w:val="1"/>
      <w:numFmt w:val="decimal"/>
      <w:lvlText w:val="%1."/>
      <w:lvlJc w:val="left"/>
      <w:pPr>
        <w:ind w:left="7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B2F032">
      <w:start w:val="1"/>
      <w:numFmt w:val="bullet"/>
      <w:lvlText w:val="•"/>
      <w:lvlJc w:val="left"/>
      <w:pPr>
        <w:ind w:left="1157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C80FE8">
      <w:start w:val="1"/>
      <w:numFmt w:val="bullet"/>
      <w:lvlText w:val="▪"/>
      <w:lvlJc w:val="left"/>
      <w:pPr>
        <w:ind w:left="199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22432A">
      <w:start w:val="1"/>
      <w:numFmt w:val="bullet"/>
      <w:lvlText w:val="•"/>
      <w:lvlJc w:val="left"/>
      <w:pPr>
        <w:ind w:left="271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8BEB10C">
      <w:start w:val="1"/>
      <w:numFmt w:val="bullet"/>
      <w:lvlText w:val="o"/>
      <w:lvlJc w:val="left"/>
      <w:pPr>
        <w:ind w:left="343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AAA828">
      <w:start w:val="1"/>
      <w:numFmt w:val="bullet"/>
      <w:lvlText w:val="▪"/>
      <w:lvlJc w:val="left"/>
      <w:pPr>
        <w:ind w:left="415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925B8A">
      <w:start w:val="1"/>
      <w:numFmt w:val="bullet"/>
      <w:lvlText w:val="•"/>
      <w:lvlJc w:val="left"/>
      <w:pPr>
        <w:ind w:left="487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88813E">
      <w:start w:val="1"/>
      <w:numFmt w:val="bullet"/>
      <w:lvlText w:val="o"/>
      <w:lvlJc w:val="left"/>
      <w:pPr>
        <w:ind w:left="559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FC9C4E">
      <w:start w:val="1"/>
      <w:numFmt w:val="bullet"/>
      <w:lvlText w:val="▪"/>
      <w:lvlJc w:val="left"/>
      <w:pPr>
        <w:ind w:left="631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457736C"/>
    <w:multiLevelType w:val="hybridMultilevel"/>
    <w:tmpl w:val="7BE0CD9A"/>
    <w:lvl w:ilvl="0" w:tplc="040C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6B84CFC"/>
    <w:multiLevelType w:val="hybridMultilevel"/>
    <w:tmpl w:val="6BE6D28E"/>
    <w:lvl w:ilvl="0" w:tplc="28EE944E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0A224B4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E6CDDE8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33CBA74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0CE9E1C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4B437EC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3644CD8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C9C035E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FB0E1DE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A4A3C50"/>
    <w:multiLevelType w:val="singleLevel"/>
    <w:tmpl w:val="0548F20E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2" w15:restartNumberingAfterBreak="0">
    <w:nsid w:val="1DBB4C1C"/>
    <w:multiLevelType w:val="hybridMultilevel"/>
    <w:tmpl w:val="2ECE0D4E"/>
    <w:lvl w:ilvl="0" w:tplc="AB30F16A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0966CF6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BFA0102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BD01D0A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06AD300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B740934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A38AE84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B843062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7600FB6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3757CA7"/>
    <w:multiLevelType w:val="hybridMultilevel"/>
    <w:tmpl w:val="D4B0043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0125A4"/>
    <w:multiLevelType w:val="hybridMultilevel"/>
    <w:tmpl w:val="68749B86"/>
    <w:lvl w:ilvl="0" w:tplc="04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269435BA"/>
    <w:multiLevelType w:val="hybridMultilevel"/>
    <w:tmpl w:val="0EA05498"/>
    <w:lvl w:ilvl="0" w:tplc="F09E798A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4D0202"/>
    <w:multiLevelType w:val="hybridMultilevel"/>
    <w:tmpl w:val="2050FEA2"/>
    <w:lvl w:ilvl="0" w:tplc="04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469EA4F6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27C44BC9"/>
    <w:multiLevelType w:val="hybridMultilevel"/>
    <w:tmpl w:val="28E2C584"/>
    <w:lvl w:ilvl="0" w:tplc="E610ADA6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1AC9470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BE6AD44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7FE18EE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9A68604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6C0571E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416435E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C9051D8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22050DA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8FD19F5"/>
    <w:multiLevelType w:val="hybridMultilevel"/>
    <w:tmpl w:val="04FA5DD0"/>
    <w:lvl w:ilvl="0" w:tplc="0396CD5E">
      <w:start w:val="2"/>
      <w:numFmt w:val="bullet"/>
      <w:lvlText w:val="-"/>
      <w:lvlJc w:val="left"/>
      <w:pPr>
        <w:ind w:left="1755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4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15" w:hanging="360"/>
      </w:pPr>
      <w:rPr>
        <w:rFonts w:ascii="Wingdings" w:hAnsi="Wingdings" w:hint="default"/>
      </w:rPr>
    </w:lvl>
  </w:abstractNum>
  <w:abstractNum w:abstractNumId="19" w15:restartNumberingAfterBreak="0">
    <w:nsid w:val="29C7645F"/>
    <w:multiLevelType w:val="singleLevel"/>
    <w:tmpl w:val="04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 w15:restartNumberingAfterBreak="0">
    <w:nsid w:val="2BC25C41"/>
    <w:multiLevelType w:val="hybridMultilevel"/>
    <w:tmpl w:val="F6DAC8C2"/>
    <w:lvl w:ilvl="0" w:tplc="040C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24BC8ED6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0CA0107"/>
    <w:multiLevelType w:val="singleLevel"/>
    <w:tmpl w:val="26F27CB0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</w:abstractNum>
  <w:abstractNum w:abstractNumId="22" w15:restartNumberingAfterBreak="0">
    <w:nsid w:val="38316EB7"/>
    <w:multiLevelType w:val="hybridMultilevel"/>
    <w:tmpl w:val="2A6001A0"/>
    <w:lvl w:ilvl="0" w:tplc="04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385B3EA5"/>
    <w:multiLevelType w:val="hybridMultilevel"/>
    <w:tmpl w:val="A3E2BDDA"/>
    <w:lvl w:ilvl="0" w:tplc="040C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C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4" w15:restartNumberingAfterBreak="0">
    <w:nsid w:val="39CB5F28"/>
    <w:multiLevelType w:val="singleLevel"/>
    <w:tmpl w:val="76F288FE"/>
    <w:lvl w:ilvl="0">
      <w:start w:val="16"/>
      <w:numFmt w:val="bullet"/>
      <w:lvlText w:val=""/>
      <w:lvlJc w:val="left"/>
      <w:pPr>
        <w:tabs>
          <w:tab w:val="num" w:pos="360"/>
        </w:tabs>
        <w:ind w:left="360" w:hanging="360"/>
      </w:pPr>
      <w:rPr>
        <w:rFonts w:ascii="Monotype Sorts" w:hAnsi="Monotype Sorts" w:hint="default"/>
      </w:rPr>
    </w:lvl>
  </w:abstractNum>
  <w:abstractNum w:abstractNumId="25" w15:restartNumberingAfterBreak="0">
    <w:nsid w:val="3B0320D9"/>
    <w:multiLevelType w:val="hybridMultilevel"/>
    <w:tmpl w:val="DF38F514"/>
    <w:lvl w:ilvl="0" w:tplc="BFD87358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02D4071"/>
    <w:multiLevelType w:val="hybridMultilevel"/>
    <w:tmpl w:val="02108182"/>
    <w:lvl w:ilvl="0" w:tplc="DFB82A28">
      <w:start w:val="1"/>
      <w:numFmt w:val="bullet"/>
      <w:lvlText w:val="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95CEDEA">
      <w:start w:val="1"/>
      <w:numFmt w:val="bullet"/>
      <w:lvlText w:val="o"/>
      <w:lvlJc w:val="left"/>
      <w:pPr>
        <w:ind w:left="11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0F27398">
      <w:start w:val="1"/>
      <w:numFmt w:val="bullet"/>
      <w:lvlText w:val="▪"/>
      <w:lvlJc w:val="left"/>
      <w:pPr>
        <w:ind w:left="18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29E230E">
      <w:start w:val="1"/>
      <w:numFmt w:val="bullet"/>
      <w:lvlText w:val="•"/>
      <w:lvlJc w:val="left"/>
      <w:pPr>
        <w:ind w:left="25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4F41FC2">
      <w:start w:val="1"/>
      <w:numFmt w:val="bullet"/>
      <w:lvlText w:val="o"/>
      <w:lvlJc w:val="left"/>
      <w:pPr>
        <w:ind w:left="33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27A79B4">
      <w:start w:val="1"/>
      <w:numFmt w:val="bullet"/>
      <w:lvlText w:val="▪"/>
      <w:lvlJc w:val="left"/>
      <w:pPr>
        <w:ind w:left="40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BA8C584">
      <w:start w:val="1"/>
      <w:numFmt w:val="bullet"/>
      <w:lvlText w:val="•"/>
      <w:lvlJc w:val="left"/>
      <w:pPr>
        <w:ind w:left="47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43A6A12">
      <w:start w:val="1"/>
      <w:numFmt w:val="bullet"/>
      <w:lvlText w:val="o"/>
      <w:lvlJc w:val="left"/>
      <w:pPr>
        <w:ind w:left="54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E6AC968">
      <w:start w:val="1"/>
      <w:numFmt w:val="bullet"/>
      <w:lvlText w:val="▪"/>
      <w:lvlJc w:val="left"/>
      <w:pPr>
        <w:ind w:left="61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41731F5C"/>
    <w:multiLevelType w:val="multilevel"/>
    <w:tmpl w:val="9C04E5F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Verdana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Verdana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Verdana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0258D2"/>
    <w:multiLevelType w:val="hybridMultilevel"/>
    <w:tmpl w:val="71ECE66C"/>
    <w:lvl w:ilvl="0" w:tplc="158632E8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A82943"/>
    <w:multiLevelType w:val="hybridMultilevel"/>
    <w:tmpl w:val="30BAB78C"/>
    <w:lvl w:ilvl="0" w:tplc="ED9876C4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B5E4D30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3A8B456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66C808E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E3EBA1C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4D01022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922206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A7A9210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D56F850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4CCC6AA7"/>
    <w:multiLevelType w:val="singleLevel"/>
    <w:tmpl w:val="C63A315E"/>
    <w:lvl w:ilvl="0">
      <w:start w:val="1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ascii="Times New Roman" w:hAnsi="Times New Roman" w:hint="default"/>
      </w:rPr>
    </w:lvl>
  </w:abstractNum>
  <w:abstractNum w:abstractNumId="31" w15:restartNumberingAfterBreak="0">
    <w:nsid w:val="5360637B"/>
    <w:multiLevelType w:val="hybridMultilevel"/>
    <w:tmpl w:val="1C764B60"/>
    <w:lvl w:ilvl="0" w:tplc="15945068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FD6166"/>
    <w:multiLevelType w:val="hybridMultilevel"/>
    <w:tmpl w:val="874E1CFC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55A84482"/>
    <w:multiLevelType w:val="hybridMultilevel"/>
    <w:tmpl w:val="7F7C5C9E"/>
    <w:lvl w:ilvl="0" w:tplc="BFD87358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708042C"/>
    <w:multiLevelType w:val="singleLevel"/>
    <w:tmpl w:val="14F0AD9C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5" w15:restartNumberingAfterBreak="0">
    <w:nsid w:val="5E7B4E69"/>
    <w:multiLevelType w:val="hybridMultilevel"/>
    <w:tmpl w:val="CBB440C6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5E9F3B06"/>
    <w:multiLevelType w:val="hybridMultilevel"/>
    <w:tmpl w:val="0910F51C"/>
    <w:lvl w:ilvl="0" w:tplc="04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7" w15:restartNumberingAfterBreak="0">
    <w:nsid w:val="605F548B"/>
    <w:multiLevelType w:val="hybridMultilevel"/>
    <w:tmpl w:val="4D1A5A44"/>
    <w:lvl w:ilvl="0" w:tplc="6D163C70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3B0B0D0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30A6858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3A8C8FE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C8AFB8C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9B839AA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944B284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3CC9C20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0F251F6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61223164"/>
    <w:multiLevelType w:val="hybridMultilevel"/>
    <w:tmpl w:val="98EAB10A"/>
    <w:lvl w:ilvl="0" w:tplc="04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9" w15:restartNumberingAfterBreak="0">
    <w:nsid w:val="6647096B"/>
    <w:multiLevelType w:val="hybridMultilevel"/>
    <w:tmpl w:val="E5D254B0"/>
    <w:lvl w:ilvl="0" w:tplc="24BC8ED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7E20B8D"/>
    <w:multiLevelType w:val="hybridMultilevel"/>
    <w:tmpl w:val="567C2636"/>
    <w:lvl w:ilvl="0" w:tplc="24BC8ED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C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F84823"/>
    <w:multiLevelType w:val="hybridMultilevel"/>
    <w:tmpl w:val="ECF645AE"/>
    <w:lvl w:ilvl="0" w:tplc="6D364224">
      <w:start w:val="2"/>
      <w:numFmt w:val="bullet"/>
      <w:lvlText w:val="-"/>
      <w:lvlJc w:val="left"/>
      <w:pPr>
        <w:ind w:left="498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8" w:hanging="360"/>
      </w:pPr>
      <w:rPr>
        <w:rFonts w:ascii="Wingdings" w:hAnsi="Wingdings" w:hint="default"/>
      </w:rPr>
    </w:lvl>
  </w:abstractNum>
  <w:abstractNum w:abstractNumId="42" w15:restartNumberingAfterBreak="0">
    <w:nsid w:val="69BC1478"/>
    <w:multiLevelType w:val="hybridMultilevel"/>
    <w:tmpl w:val="020E2ACA"/>
    <w:lvl w:ilvl="0" w:tplc="66EA76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6F107748"/>
    <w:multiLevelType w:val="hybridMultilevel"/>
    <w:tmpl w:val="0D220C00"/>
    <w:lvl w:ilvl="0" w:tplc="040C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C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FD9330A"/>
    <w:multiLevelType w:val="hybridMultilevel"/>
    <w:tmpl w:val="7556033C"/>
    <w:lvl w:ilvl="0" w:tplc="04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5" w15:restartNumberingAfterBreak="0">
    <w:nsid w:val="71D96CE0"/>
    <w:multiLevelType w:val="hybridMultilevel"/>
    <w:tmpl w:val="4CEA2B5A"/>
    <w:lvl w:ilvl="0" w:tplc="8624A1E8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9B6EB3C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48A2CD4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AC0BEF8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4B4DD50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CAC087C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382636C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F30B1B4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4AC1CD8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743F6623"/>
    <w:multiLevelType w:val="hybridMultilevel"/>
    <w:tmpl w:val="43940334"/>
    <w:lvl w:ilvl="0" w:tplc="1BEC6F04">
      <w:start w:val="1"/>
      <w:numFmt w:val="bullet"/>
      <w:lvlText w:val="•"/>
      <w:lvlJc w:val="left"/>
      <w:pPr>
        <w:ind w:left="687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9C8F1C">
      <w:start w:val="1"/>
      <w:numFmt w:val="bullet"/>
      <w:lvlText w:val="o"/>
      <w:lvlJc w:val="left"/>
      <w:pPr>
        <w:ind w:left="159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EC0C90">
      <w:start w:val="1"/>
      <w:numFmt w:val="bullet"/>
      <w:lvlText w:val="▪"/>
      <w:lvlJc w:val="left"/>
      <w:pPr>
        <w:ind w:left="231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8B46EEC">
      <w:start w:val="1"/>
      <w:numFmt w:val="bullet"/>
      <w:lvlText w:val="•"/>
      <w:lvlJc w:val="left"/>
      <w:pPr>
        <w:ind w:left="303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4C37AC">
      <w:start w:val="1"/>
      <w:numFmt w:val="bullet"/>
      <w:lvlText w:val="o"/>
      <w:lvlJc w:val="left"/>
      <w:pPr>
        <w:ind w:left="375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74ADF6">
      <w:start w:val="1"/>
      <w:numFmt w:val="bullet"/>
      <w:lvlText w:val="▪"/>
      <w:lvlJc w:val="left"/>
      <w:pPr>
        <w:ind w:left="447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4A227C">
      <w:start w:val="1"/>
      <w:numFmt w:val="bullet"/>
      <w:lvlText w:val="•"/>
      <w:lvlJc w:val="left"/>
      <w:pPr>
        <w:ind w:left="519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02C667E">
      <w:start w:val="1"/>
      <w:numFmt w:val="bullet"/>
      <w:lvlText w:val="o"/>
      <w:lvlJc w:val="left"/>
      <w:pPr>
        <w:ind w:left="591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20D690">
      <w:start w:val="1"/>
      <w:numFmt w:val="bullet"/>
      <w:lvlText w:val="▪"/>
      <w:lvlJc w:val="left"/>
      <w:pPr>
        <w:ind w:left="663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76EC182B"/>
    <w:multiLevelType w:val="hybridMultilevel"/>
    <w:tmpl w:val="17128C12"/>
    <w:lvl w:ilvl="0" w:tplc="4470102E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9D95F10"/>
    <w:multiLevelType w:val="hybridMultilevel"/>
    <w:tmpl w:val="4D62235E"/>
    <w:lvl w:ilvl="0" w:tplc="572C955C">
      <w:start w:val="1"/>
      <w:numFmt w:val="decimal"/>
      <w:lvlText w:val="%1."/>
      <w:lvlJc w:val="left"/>
      <w:pPr>
        <w:ind w:left="7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285498">
      <w:start w:val="1"/>
      <w:numFmt w:val="bullet"/>
      <w:lvlText w:val="•"/>
      <w:lvlJc w:val="left"/>
      <w:pPr>
        <w:ind w:left="1157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01867FE">
      <w:start w:val="1"/>
      <w:numFmt w:val="bullet"/>
      <w:lvlText w:val="▪"/>
      <w:lvlJc w:val="left"/>
      <w:pPr>
        <w:ind w:left="199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3C50F2">
      <w:start w:val="1"/>
      <w:numFmt w:val="bullet"/>
      <w:lvlText w:val="•"/>
      <w:lvlJc w:val="left"/>
      <w:pPr>
        <w:ind w:left="271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E0D4FA">
      <w:start w:val="1"/>
      <w:numFmt w:val="bullet"/>
      <w:lvlText w:val="o"/>
      <w:lvlJc w:val="left"/>
      <w:pPr>
        <w:ind w:left="343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EA72AE">
      <w:start w:val="1"/>
      <w:numFmt w:val="bullet"/>
      <w:lvlText w:val="▪"/>
      <w:lvlJc w:val="left"/>
      <w:pPr>
        <w:ind w:left="415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F4D9E4">
      <w:start w:val="1"/>
      <w:numFmt w:val="bullet"/>
      <w:lvlText w:val="•"/>
      <w:lvlJc w:val="left"/>
      <w:pPr>
        <w:ind w:left="487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3EA316">
      <w:start w:val="1"/>
      <w:numFmt w:val="bullet"/>
      <w:lvlText w:val="o"/>
      <w:lvlJc w:val="left"/>
      <w:pPr>
        <w:ind w:left="559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182A7C">
      <w:start w:val="1"/>
      <w:numFmt w:val="bullet"/>
      <w:lvlText w:val="▪"/>
      <w:lvlJc w:val="left"/>
      <w:pPr>
        <w:ind w:left="631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 w15:restartNumberingAfterBreak="0">
    <w:nsid w:val="7D3E0811"/>
    <w:multiLevelType w:val="singleLevel"/>
    <w:tmpl w:val="32D233AC"/>
    <w:lvl w:ilvl="0">
      <w:start w:val="1"/>
      <w:numFmt w:val="bullet"/>
      <w:lvlText w:val=""/>
      <w:lvlJc w:val="left"/>
      <w:pPr>
        <w:tabs>
          <w:tab w:val="num" w:pos="360"/>
        </w:tabs>
        <w:ind w:left="170" w:hanging="170"/>
      </w:pPr>
      <w:rPr>
        <w:rFonts w:ascii="Symbol" w:hAnsi="Symbol" w:hint="default"/>
      </w:rPr>
    </w:lvl>
  </w:abstractNum>
  <w:num w:numId="1" w16cid:durableId="1304584508">
    <w:abstractNumId w:val="24"/>
  </w:num>
  <w:num w:numId="2" w16cid:durableId="911114153">
    <w:abstractNumId w:val="6"/>
  </w:num>
  <w:num w:numId="3" w16cid:durableId="1588029130">
    <w:abstractNumId w:val="11"/>
  </w:num>
  <w:num w:numId="4" w16cid:durableId="266162794">
    <w:abstractNumId w:val="21"/>
  </w:num>
  <w:num w:numId="5" w16cid:durableId="391078131">
    <w:abstractNumId w:val="7"/>
  </w:num>
  <w:num w:numId="6" w16cid:durableId="1920865724">
    <w:abstractNumId w:val="30"/>
  </w:num>
  <w:num w:numId="7" w16cid:durableId="1915433392">
    <w:abstractNumId w:val="2"/>
  </w:num>
  <w:num w:numId="8" w16cid:durableId="2092655917">
    <w:abstractNumId w:val="34"/>
  </w:num>
  <w:num w:numId="9" w16cid:durableId="1951204338">
    <w:abstractNumId w:val="19"/>
  </w:num>
  <w:num w:numId="10" w16cid:durableId="201019950">
    <w:abstractNumId w:val="0"/>
    <w:lvlOverride w:ilvl="0">
      <w:lvl w:ilvl="0">
        <w:start w:val="1"/>
        <w:numFmt w:val="bullet"/>
        <w:lvlText w:val=""/>
        <w:legacy w:legacy="1" w:legacySpace="0" w:legacyIndent="567"/>
        <w:lvlJc w:val="left"/>
        <w:pPr>
          <w:ind w:left="567" w:hanging="567"/>
        </w:pPr>
        <w:rPr>
          <w:rFonts w:ascii="Symbol" w:hAnsi="Symbol" w:hint="default"/>
        </w:rPr>
      </w:lvl>
    </w:lvlOverride>
  </w:num>
  <w:num w:numId="11" w16cid:durableId="2123649885">
    <w:abstractNumId w:val="1"/>
  </w:num>
  <w:num w:numId="12" w16cid:durableId="834960338">
    <w:abstractNumId w:val="49"/>
  </w:num>
  <w:num w:numId="13" w16cid:durableId="1385133283">
    <w:abstractNumId w:val="27"/>
  </w:num>
  <w:num w:numId="14" w16cid:durableId="1737126699">
    <w:abstractNumId w:val="31"/>
  </w:num>
  <w:num w:numId="15" w16cid:durableId="689717079">
    <w:abstractNumId w:val="28"/>
  </w:num>
  <w:num w:numId="16" w16cid:durableId="133523497">
    <w:abstractNumId w:val="15"/>
  </w:num>
  <w:num w:numId="17" w16cid:durableId="1302149361">
    <w:abstractNumId w:val="13"/>
  </w:num>
  <w:num w:numId="18" w16cid:durableId="811872723">
    <w:abstractNumId w:val="35"/>
  </w:num>
  <w:num w:numId="19" w16cid:durableId="554119269">
    <w:abstractNumId w:val="47"/>
  </w:num>
  <w:num w:numId="20" w16cid:durableId="381026506">
    <w:abstractNumId w:val="33"/>
  </w:num>
  <w:num w:numId="21" w16cid:durableId="1289966860">
    <w:abstractNumId w:val="18"/>
  </w:num>
  <w:num w:numId="22" w16cid:durableId="987437932">
    <w:abstractNumId w:val="41"/>
  </w:num>
  <w:num w:numId="23" w16cid:durableId="475684211">
    <w:abstractNumId w:val="25"/>
  </w:num>
  <w:num w:numId="24" w16cid:durableId="420420305">
    <w:abstractNumId w:val="46"/>
  </w:num>
  <w:num w:numId="25" w16cid:durableId="2087604917">
    <w:abstractNumId w:val="48"/>
  </w:num>
  <w:num w:numId="26" w16cid:durableId="902914328">
    <w:abstractNumId w:val="8"/>
  </w:num>
  <w:num w:numId="27" w16cid:durableId="341472062">
    <w:abstractNumId w:val="29"/>
  </w:num>
  <w:num w:numId="28" w16cid:durableId="1852333513">
    <w:abstractNumId w:val="37"/>
  </w:num>
  <w:num w:numId="29" w16cid:durableId="1002128103">
    <w:abstractNumId w:val="45"/>
  </w:num>
  <w:num w:numId="30" w16cid:durableId="572273258">
    <w:abstractNumId w:val="5"/>
  </w:num>
  <w:num w:numId="31" w16cid:durableId="239296508">
    <w:abstractNumId w:val="17"/>
  </w:num>
  <w:num w:numId="32" w16cid:durableId="1542210356">
    <w:abstractNumId w:val="12"/>
  </w:num>
  <w:num w:numId="33" w16cid:durableId="1249731817">
    <w:abstractNumId w:val="10"/>
  </w:num>
  <w:num w:numId="34" w16cid:durableId="573904232">
    <w:abstractNumId w:val="26"/>
  </w:num>
  <w:num w:numId="35" w16cid:durableId="324095288">
    <w:abstractNumId w:val="36"/>
  </w:num>
  <w:num w:numId="36" w16cid:durableId="350567655">
    <w:abstractNumId w:val="44"/>
  </w:num>
  <w:num w:numId="37" w16cid:durableId="1724405250">
    <w:abstractNumId w:val="38"/>
  </w:num>
  <w:num w:numId="38" w16cid:durableId="1119908947">
    <w:abstractNumId w:val="40"/>
  </w:num>
  <w:num w:numId="39" w16cid:durableId="1862013753">
    <w:abstractNumId w:val="39"/>
  </w:num>
  <w:num w:numId="40" w16cid:durableId="500046745">
    <w:abstractNumId w:val="43"/>
  </w:num>
  <w:num w:numId="41" w16cid:durableId="1892379372">
    <w:abstractNumId w:val="22"/>
  </w:num>
  <w:num w:numId="42" w16cid:durableId="698892190">
    <w:abstractNumId w:val="32"/>
  </w:num>
  <w:num w:numId="43" w16cid:durableId="1604529331">
    <w:abstractNumId w:val="42"/>
  </w:num>
  <w:num w:numId="44" w16cid:durableId="1365211000">
    <w:abstractNumId w:val="9"/>
  </w:num>
  <w:num w:numId="45" w16cid:durableId="1062489297">
    <w:abstractNumId w:val="16"/>
  </w:num>
  <w:num w:numId="46" w16cid:durableId="1351645634">
    <w:abstractNumId w:val="20"/>
  </w:num>
  <w:num w:numId="47" w16cid:durableId="75784290">
    <w:abstractNumId w:val="3"/>
  </w:num>
  <w:num w:numId="48" w16cid:durableId="2138334955">
    <w:abstractNumId w:val="14"/>
  </w:num>
  <w:num w:numId="49" w16cid:durableId="885139285">
    <w:abstractNumId w:val="23"/>
  </w:num>
  <w:num w:numId="50" w16cid:durableId="17714688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0A5"/>
    <w:rsid w:val="000001FE"/>
    <w:rsid w:val="00006941"/>
    <w:rsid w:val="00011ADB"/>
    <w:rsid w:val="00014B8D"/>
    <w:rsid w:val="00045267"/>
    <w:rsid w:val="0005328A"/>
    <w:rsid w:val="0006083F"/>
    <w:rsid w:val="0006462E"/>
    <w:rsid w:val="000835A7"/>
    <w:rsid w:val="000975EF"/>
    <w:rsid w:val="000A6AE5"/>
    <w:rsid w:val="000B594A"/>
    <w:rsid w:val="000C5256"/>
    <w:rsid w:val="000C7C8B"/>
    <w:rsid w:val="000D3D85"/>
    <w:rsid w:val="000D4A1E"/>
    <w:rsid w:val="000D5591"/>
    <w:rsid w:val="000E6D8E"/>
    <w:rsid w:val="000F6ACF"/>
    <w:rsid w:val="001140E7"/>
    <w:rsid w:val="00117EBB"/>
    <w:rsid w:val="0012332B"/>
    <w:rsid w:val="00171CE6"/>
    <w:rsid w:val="0018288D"/>
    <w:rsid w:val="001862AE"/>
    <w:rsid w:val="00194BA7"/>
    <w:rsid w:val="001A444B"/>
    <w:rsid w:val="001B5E07"/>
    <w:rsid w:val="001C4163"/>
    <w:rsid w:val="001C4567"/>
    <w:rsid w:val="001C4AF7"/>
    <w:rsid w:val="001F2F8E"/>
    <w:rsid w:val="001F485B"/>
    <w:rsid w:val="001F6183"/>
    <w:rsid w:val="0020195F"/>
    <w:rsid w:val="00204369"/>
    <w:rsid w:val="00223C9E"/>
    <w:rsid w:val="00232730"/>
    <w:rsid w:val="0023351A"/>
    <w:rsid w:val="0024016A"/>
    <w:rsid w:val="00242741"/>
    <w:rsid w:val="00254E7D"/>
    <w:rsid w:val="00265EC7"/>
    <w:rsid w:val="0027154E"/>
    <w:rsid w:val="0027279B"/>
    <w:rsid w:val="0027794A"/>
    <w:rsid w:val="00281BCC"/>
    <w:rsid w:val="0028498D"/>
    <w:rsid w:val="00285B66"/>
    <w:rsid w:val="00297E06"/>
    <w:rsid w:val="002A5A68"/>
    <w:rsid w:val="002B353C"/>
    <w:rsid w:val="002B5718"/>
    <w:rsid w:val="002E0CFE"/>
    <w:rsid w:val="002F2560"/>
    <w:rsid w:val="00301171"/>
    <w:rsid w:val="00305171"/>
    <w:rsid w:val="00307CD3"/>
    <w:rsid w:val="0031746E"/>
    <w:rsid w:val="00323866"/>
    <w:rsid w:val="00341B3F"/>
    <w:rsid w:val="00355C48"/>
    <w:rsid w:val="0036105E"/>
    <w:rsid w:val="00371A7E"/>
    <w:rsid w:val="00384E65"/>
    <w:rsid w:val="00391C4F"/>
    <w:rsid w:val="00396314"/>
    <w:rsid w:val="003B0241"/>
    <w:rsid w:val="003B7939"/>
    <w:rsid w:val="003E2D06"/>
    <w:rsid w:val="003F647F"/>
    <w:rsid w:val="00412A8D"/>
    <w:rsid w:val="0042261E"/>
    <w:rsid w:val="004341D6"/>
    <w:rsid w:val="0044314C"/>
    <w:rsid w:val="00457667"/>
    <w:rsid w:val="00483CFB"/>
    <w:rsid w:val="00487F57"/>
    <w:rsid w:val="004C033B"/>
    <w:rsid w:val="004C06DB"/>
    <w:rsid w:val="004E056D"/>
    <w:rsid w:val="004E057A"/>
    <w:rsid w:val="004E13EA"/>
    <w:rsid w:val="004F6F2F"/>
    <w:rsid w:val="0050189F"/>
    <w:rsid w:val="00505FD6"/>
    <w:rsid w:val="00514BF5"/>
    <w:rsid w:val="00535091"/>
    <w:rsid w:val="005524E0"/>
    <w:rsid w:val="0055653E"/>
    <w:rsid w:val="00567E1B"/>
    <w:rsid w:val="00570818"/>
    <w:rsid w:val="00592378"/>
    <w:rsid w:val="005A661B"/>
    <w:rsid w:val="005B0F97"/>
    <w:rsid w:val="005B1203"/>
    <w:rsid w:val="005B6F78"/>
    <w:rsid w:val="005C17FB"/>
    <w:rsid w:val="005E1A72"/>
    <w:rsid w:val="005E3AF0"/>
    <w:rsid w:val="005E5832"/>
    <w:rsid w:val="005F5607"/>
    <w:rsid w:val="00605740"/>
    <w:rsid w:val="00607387"/>
    <w:rsid w:val="006115E6"/>
    <w:rsid w:val="00613B60"/>
    <w:rsid w:val="00631C45"/>
    <w:rsid w:val="00633E51"/>
    <w:rsid w:val="00634CB7"/>
    <w:rsid w:val="0064721F"/>
    <w:rsid w:val="00673D69"/>
    <w:rsid w:val="00674442"/>
    <w:rsid w:val="00685E30"/>
    <w:rsid w:val="006A50F3"/>
    <w:rsid w:val="006B7C06"/>
    <w:rsid w:val="006C2269"/>
    <w:rsid w:val="006D4389"/>
    <w:rsid w:val="006D46A4"/>
    <w:rsid w:val="006E2464"/>
    <w:rsid w:val="006F6EE5"/>
    <w:rsid w:val="006F7DF6"/>
    <w:rsid w:val="00700A22"/>
    <w:rsid w:val="00702108"/>
    <w:rsid w:val="00703233"/>
    <w:rsid w:val="00711127"/>
    <w:rsid w:val="007123F4"/>
    <w:rsid w:val="00714879"/>
    <w:rsid w:val="00715BF5"/>
    <w:rsid w:val="00730501"/>
    <w:rsid w:val="00735FB8"/>
    <w:rsid w:val="007523BA"/>
    <w:rsid w:val="00754254"/>
    <w:rsid w:val="0075610A"/>
    <w:rsid w:val="007952A0"/>
    <w:rsid w:val="00795EE8"/>
    <w:rsid w:val="007B0317"/>
    <w:rsid w:val="007B5176"/>
    <w:rsid w:val="007C0DF1"/>
    <w:rsid w:val="007C19CE"/>
    <w:rsid w:val="007C226F"/>
    <w:rsid w:val="007D4029"/>
    <w:rsid w:val="007D5608"/>
    <w:rsid w:val="007E2B12"/>
    <w:rsid w:val="007E4491"/>
    <w:rsid w:val="007F059E"/>
    <w:rsid w:val="007F3E5C"/>
    <w:rsid w:val="00811357"/>
    <w:rsid w:val="00816929"/>
    <w:rsid w:val="008247D6"/>
    <w:rsid w:val="008435DD"/>
    <w:rsid w:val="00852597"/>
    <w:rsid w:val="00867D41"/>
    <w:rsid w:val="00871C48"/>
    <w:rsid w:val="0088190A"/>
    <w:rsid w:val="008845A0"/>
    <w:rsid w:val="008A6EA5"/>
    <w:rsid w:val="008B091F"/>
    <w:rsid w:val="008B623A"/>
    <w:rsid w:val="008C285D"/>
    <w:rsid w:val="008D0131"/>
    <w:rsid w:val="008E6467"/>
    <w:rsid w:val="008F0497"/>
    <w:rsid w:val="008F0571"/>
    <w:rsid w:val="008F64A3"/>
    <w:rsid w:val="00903121"/>
    <w:rsid w:val="00910C8A"/>
    <w:rsid w:val="00911FB8"/>
    <w:rsid w:val="00916BEA"/>
    <w:rsid w:val="00921CDF"/>
    <w:rsid w:val="00924C2F"/>
    <w:rsid w:val="009438CD"/>
    <w:rsid w:val="00946D49"/>
    <w:rsid w:val="00993E67"/>
    <w:rsid w:val="009A3085"/>
    <w:rsid w:val="009A5260"/>
    <w:rsid w:val="009B7B57"/>
    <w:rsid w:val="009C33B4"/>
    <w:rsid w:val="009C4E0F"/>
    <w:rsid w:val="009E1E6E"/>
    <w:rsid w:val="009E6330"/>
    <w:rsid w:val="00A143BE"/>
    <w:rsid w:val="00A32F0F"/>
    <w:rsid w:val="00A65AF3"/>
    <w:rsid w:val="00A80FD8"/>
    <w:rsid w:val="00A856F3"/>
    <w:rsid w:val="00A90147"/>
    <w:rsid w:val="00AA27F5"/>
    <w:rsid w:val="00AB0B62"/>
    <w:rsid w:val="00AB3C2A"/>
    <w:rsid w:val="00AD4431"/>
    <w:rsid w:val="00AE1AB6"/>
    <w:rsid w:val="00AF1A2B"/>
    <w:rsid w:val="00AF6C24"/>
    <w:rsid w:val="00B00BF5"/>
    <w:rsid w:val="00B25C6B"/>
    <w:rsid w:val="00B34AAD"/>
    <w:rsid w:val="00B45EF6"/>
    <w:rsid w:val="00B47313"/>
    <w:rsid w:val="00B47527"/>
    <w:rsid w:val="00B61287"/>
    <w:rsid w:val="00B65A4A"/>
    <w:rsid w:val="00B80A20"/>
    <w:rsid w:val="00B8407E"/>
    <w:rsid w:val="00B87E87"/>
    <w:rsid w:val="00BA08F3"/>
    <w:rsid w:val="00BB1A5B"/>
    <w:rsid w:val="00BB28B1"/>
    <w:rsid w:val="00BB67F6"/>
    <w:rsid w:val="00BD08B7"/>
    <w:rsid w:val="00BD1E58"/>
    <w:rsid w:val="00BD49C1"/>
    <w:rsid w:val="00BE1066"/>
    <w:rsid w:val="00BF5690"/>
    <w:rsid w:val="00C01F61"/>
    <w:rsid w:val="00C02CD5"/>
    <w:rsid w:val="00C040BB"/>
    <w:rsid w:val="00C05F21"/>
    <w:rsid w:val="00C07D29"/>
    <w:rsid w:val="00C115B1"/>
    <w:rsid w:val="00C17C4B"/>
    <w:rsid w:val="00C35AB7"/>
    <w:rsid w:val="00C46709"/>
    <w:rsid w:val="00C57020"/>
    <w:rsid w:val="00C64098"/>
    <w:rsid w:val="00C74B88"/>
    <w:rsid w:val="00C77058"/>
    <w:rsid w:val="00C80FA5"/>
    <w:rsid w:val="00C84D0D"/>
    <w:rsid w:val="00C94CA8"/>
    <w:rsid w:val="00CB50FB"/>
    <w:rsid w:val="00CD0A5A"/>
    <w:rsid w:val="00CD2AEA"/>
    <w:rsid w:val="00CE012D"/>
    <w:rsid w:val="00D03744"/>
    <w:rsid w:val="00D06DDF"/>
    <w:rsid w:val="00D14C9F"/>
    <w:rsid w:val="00D21FA9"/>
    <w:rsid w:val="00D5585A"/>
    <w:rsid w:val="00D6409D"/>
    <w:rsid w:val="00DC4478"/>
    <w:rsid w:val="00DD0F2F"/>
    <w:rsid w:val="00DE227D"/>
    <w:rsid w:val="00DE3044"/>
    <w:rsid w:val="00DE3AB7"/>
    <w:rsid w:val="00DF2C30"/>
    <w:rsid w:val="00E0430F"/>
    <w:rsid w:val="00E103AA"/>
    <w:rsid w:val="00E20DF4"/>
    <w:rsid w:val="00E21CE5"/>
    <w:rsid w:val="00E2577C"/>
    <w:rsid w:val="00E2594F"/>
    <w:rsid w:val="00E35955"/>
    <w:rsid w:val="00E471C7"/>
    <w:rsid w:val="00E60040"/>
    <w:rsid w:val="00E65497"/>
    <w:rsid w:val="00E66141"/>
    <w:rsid w:val="00E71F12"/>
    <w:rsid w:val="00E91A07"/>
    <w:rsid w:val="00E94048"/>
    <w:rsid w:val="00EA2743"/>
    <w:rsid w:val="00EA30AF"/>
    <w:rsid w:val="00EA4F38"/>
    <w:rsid w:val="00EB102B"/>
    <w:rsid w:val="00EC06E0"/>
    <w:rsid w:val="00ED689A"/>
    <w:rsid w:val="00EF0379"/>
    <w:rsid w:val="00EF4388"/>
    <w:rsid w:val="00EF4F4E"/>
    <w:rsid w:val="00F008F3"/>
    <w:rsid w:val="00F00C03"/>
    <w:rsid w:val="00F213D7"/>
    <w:rsid w:val="00F23D21"/>
    <w:rsid w:val="00F359CB"/>
    <w:rsid w:val="00F50F97"/>
    <w:rsid w:val="00F629AB"/>
    <w:rsid w:val="00F63B48"/>
    <w:rsid w:val="00F670A5"/>
    <w:rsid w:val="00F73004"/>
    <w:rsid w:val="00F824AB"/>
    <w:rsid w:val="00F95C27"/>
    <w:rsid w:val="00FA1993"/>
    <w:rsid w:val="00FC0635"/>
    <w:rsid w:val="00FD47B0"/>
    <w:rsid w:val="00FE0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5D94D246"/>
  <w15:docId w15:val="{14EBA534-B507-4C71-911D-639B99B5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6DB"/>
  </w:style>
  <w:style w:type="paragraph" w:styleId="Titre1">
    <w:name w:val="heading 1"/>
    <w:basedOn w:val="Normal"/>
    <w:next w:val="Normal"/>
    <w:qFormat/>
    <w:rsid w:val="004C06DB"/>
    <w:pPr>
      <w:keepNext/>
      <w:jc w:val="center"/>
      <w:outlineLvl w:val="0"/>
    </w:pPr>
    <w:rPr>
      <w:rFonts w:ascii="Arial" w:hAnsi="Arial"/>
      <w:b/>
    </w:rPr>
  </w:style>
  <w:style w:type="paragraph" w:styleId="Titre2">
    <w:name w:val="heading 2"/>
    <w:basedOn w:val="Normal"/>
    <w:next w:val="Normal"/>
    <w:qFormat/>
    <w:rsid w:val="004C06DB"/>
    <w:pPr>
      <w:keepNext/>
      <w:ind w:firstLine="1418"/>
      <w:jc w:val="both"/>
      <w:outlineLvl w:val="1"/>
    </w:pPr>
    <w:rPr>
      <w:rFonts w:ascii="Arial" w:hAnsi="Arial"/>
      <w:b/>
      <w:sz w:val="22"/>
    </w:rPr>
  </w:style>
  <w:style w:type="paragraph" w:styleId="Titre3">
    <w:name w:val="heading 3"/>
    <w:basedOn w:val="Normal"/>
    <w:next w:val="Normal"/>
    <w:qFormat/>
    <w:rsid w:val="004C06DB"/>
    <w:pPr>
      <w:keepNext/>
      <w:ind w:firstLine="284"/>
      <w:jc w:val="both"/>
      <w:outlineLvl w:val="2"/>
    </w:pPr>
    <w:rPr>
      <w:rFonts w:ascii="Arial" w:hAnsi="Arial"/>
      <w:b/>
      <w:sz w:val="22"/>
    </w:rPr>
  </w:style>
  <w:style w:type="paragraph" w:styleId="Titre4">
    <w:name w:val="heading 4"/>
    <w:basedOn w:val="Normal"/>
    <w:next w:val="Normal"/>
    <w:qFormat/>
    <w:rsid w:val="004C06DB"/>
    <w:pPr>
      <w:keepNext/>
      <w:jc w:val="both"/>
      <w:outlineLvl w:val="3"/>
    </w:pPr>
    <w:rPr>
      <w:rFonts w:ascii="Arial" w:hAnsi="Arial"/>
      <w:b/>
      <w:i/>
      <w:sz w:val="22"/>
    </w:rPr>
  </w:style>
  <w:style w:type="paragraph" w:styleId="Titre5">
    <w:name w:val="heading 5"/>
    <w:basedOn w:val="Normal"/>
    <w:next w:val="Normal"/>
    <w:qFormat/>
    <w:rsid w:val="004C06DB"/>
    <w:pPr>
      <w:keepNext/>
      <w:ind w:firstLine="709"/>
      <w:jc w:val="both"/>
      <w:outlineLvl w:val="4"/>
    </w:pPr>
    <w:rPr>
      <w:rFonts w:ascii="Arial" w:hAnsi="Arial"/>
      <w:b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4C06DB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semiHidden/>
    <w:rsid w:val="004C06DB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semiHidden/>
    <w:rsid w:val="004C06DB"/>
  </w:style>
  <w:style w:type="paragraph" w:styleId="Corpsdetexte">
    <w:name w:val="Body Text"/>
    <w:basedOn w:val="Normal"/>
    <w:semiHidden/>
    <w:rsid w:val="004C06DB"/>
    <w:pPr>
      <w:jc w:val="both"/>
    </w:pPr>
    <w:rPr>
      <w:rFonts w:ascii="Arial" w:hAnsi="Arial"/>
      <w:sz w:val="22"/>
    </w:rPr>
  </w:style>
  <w:style w:type="paragraph" w:styleId="Titre">
    <w:name w:val="Title"/>
    <w:basedOn w:val="Normal"/>
    <w:qFormat/>
    <w:rsid w:val="004C06DB"/>
    <w:pPr>
      <w:widowControl w:val="0"/>
      <w:jc w:val="center"/>
    </w:pPr>
    <w:rPr>
      <w:b/>
      <w:snapToGrid w:val="0"/>
    </w:rPr>
  </w:style>
  <w:style w:type="paragraph" w:customStyle="1" w:styleId="Normal1">
    <w:name w:val="Normal1"/>
    <w:rsid w:val="004C06DB"/>
    <w:pPr>
      <w:widowControl w:val="0"/>
      <w:jc w:val="both"/>
    </w:pPr>
    <w:rPr>
      <w:rFonts w:ascii="Courier New" w:hAnsi="Courier New"/>
      <w:snapToGrid w:val="0"/>
    </w:rPr>
  </w:style>
  <w:style w:type="paragraph" w:customStyle="1" w:styleId="Listing">
    <w:name w:val="Listing"/>
    <w:rsid w:val="004C06DB"/>
    <w:pPr>
      <w:widowControl w:val="0"/>
    </w:pPr>
    <w:rPr>
      <w:snapToGrid w:val="0"/>
    </w:rPr>
  </w:style>
  <w:style w:type="character" w:customStyle="1" w:styleId="En-tteCar">
    <w:name w:val="En-tête Car"/>
    <w:basedOn w:val="Policepardfaut"/>
    <w:link w:val="En-tte"/>
    <w:uiPriority w:val="99"/>
    <w:rsid w:val="00F95C27"/>
  </w:style>
  <w:style w:type="character" w:styleId="lev">
    <w:name w:val="Strong"/>
    <w:basedOn w:val="Policepardfaut"/>
    <w:uiPriority w:val="22"/>
    <w:qFormat/>
    <w:rsid w:val="008F0571"/>
    <w:rPr>
      <w:b/>
      <w:bCs/>
    </w:rPr>
  </w:style>
  <w:style w:type="paragraph" w:styleId="Paragraphedeliste">
    <w:name w:val="List Paragraph"/>
    <w:basedOn w:val="Normal"/>
    <w:uiPriority w:val="34"/>
    <w:qFormat/>
    <w:rsid w:val="008F0571"/>
    <w:pPr>
      <w:spacing w:after="200" w:line="276" w:lineRule="auto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paragraph" w:customStyle="1" w:styleId="textecourant">
    <w:name w:val="texte courant"/>
    <w:basedOn w:val="Titre1"/>
    <w:rsid w:val="00457667"/>
    <w:pPr>
      <w:spacing w:before="120" w:after="60" w:line="280" w:lineRule="exact"/>
      <w:jc w:val="both"/>
    </w:pPr>
    <w:rPr>
      <w:rFonts w:ascii="Times New Roman" w:hAnsi="Times New Roman"/>
      <w:b w:val="0"/>
      <w:sz w:val="24"/>
    </w:rPr>
  </w:style>
  <w:style w:type="table" w:styleId="Grilledutableau">
    <w:name w:val="Table Grid"/>
    <w:basedOn w:val="TableauNormal"/>
    <w:uiPriority w:val="59"/>
    <w:rsid w:val="0045766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5766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57667"/>
    <w:rPr>
      <w:rFonts w:ascii="Tahoma" w:hAnsi="Tahoma" w:cs="Tahoma"/>
      <w:sz w:val="16"/>
      <w:szCs w:val="16"/>
    </w:rPr>
  </w:style>
  <w:style w:type="paragraph" w:customStyle="1" w:styleId="Question">
    <w:name w:val="Question"/>
    <w:basedOn w:val="Normal"/>
    <w:rsid w:val="00514BF5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left="2124" w:hanging="2124"/>
      <w:jc w:val="both"/>
    </w:pPr>
    <w:rPr>
      <w:sz w:val="24"/>
    </w:rPr>
  </w:style>
  <w:style w:type="paragraph" w:customStyle="1" w:styleId="Default">
    <w:name w:val="Default"/>
    <w:rsid w:val="00D06DD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footnotedescription">
    <w:name w:val="footnote description"/>
    <w:next w:val="Normal"/>
    <w:link w:val="footnotedescriptionChar"/>
    <w:hidden/>
    <w:rsid w:val="00C94CA8"/>
    <w:pPr>
      <w:spacing w:line="236" w:lineRule="auto"/>
      <w:ind w:firstLine="259"/>
      <w:jc w:val="both"/>
    </w:pPr>
    <w:rPr>
      <w:rFonts w:ascii="Calibri" w:eastAsia="Calibri" w:hAnsi="Calibri" w:cs="Calibri"/>
      <w:color w:val="000000"/>
      <w:szCs w:val="22"/>
    </w:rPr>
  </w:style>
  <w:style w:type="character" w:customStyle="1" w:styleId="footnotedescriptionChar">
    <w:name w:val="footnote description Char"/>
    <w:link w:val="footnotedescription"/>
    <w:rsid w:val="00C94CA8"/>
    <w:rPr>
      <w:rFonts w:ascii="Calibri" w:eastAsia="Calibri" w:hAnsi="Calibri" w:cs="Calibri"/>
      <w:color w:val="000000"/>
      <w:szCs w:val="22"/>
    </w:rPr>
  </w:style>
  <w:style w:type="character" w:customStyle="1" w:styleId="footnotemark">
    <w:name w:val="footnote mark"/>
    <w:hidden/>
    <w:rsid w:val="00C94CA8"/>
    <w:rPr>
      <w:rFonts w:ascii="Calibri" w:eastAsia="Calibri" w:hAnsi="Calibri" w:cs="Calibri"/>
      <w:color w:val="000000"/>
      <w:sz w:val="20"/>
      <w:vertAlign w:val="superscript"/>
    </w:rPr>
  </w:style>
  <w:style w:type="table" w:customStyle="1" w:styleId="TableGrid">
    <w:name w:val="TableGrid"/>
    <w:rsid w:val="00C94CA8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05328A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05328A"/>
  </w:style>
  <w:style w:type="paragraph" w:styleId="Retraitcorpsdetexte3">
    <w:name w:val="Body Text Indent 3"/>
    <w:basedOn w:val="Normal"/>
    <w:link w:val="Retraitcorpsdetexte3Car"/>
    <w:uiPriority w:val="99"/>
    <w:semiHidden/>
    <w:unhideWhenUsed/>
    <w:rsid w:val="0005328A"/>
    <w:pPr>
      <w:spacing w:after="120"/>
      <w:ind w:left="283"/>
    </w:pPr>
    <w:rPr>
      <w:sz w:val="16"/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uiPriority w:val="99"/>
    <w:semiHidden/>
    <w:rsid w:val="0005328A"/>
    <w:rPr>
      <w:sz w:val="16"/>
      <w:szCs w:val="16"/>
    </w:rPr>
  </w:style>
  <w:style w:type="paragraph" w:customStyle="1" w:styleId="CM2">
    <w:name w:val="CM2"/>
    <w:basedOn w:val="Default"/>
    <w:next w:val="Default"/>
    <w:rsid w:val="008B623A"/>
    <w:pPr>
      <w:widowControl w:val="0"/>
      <w:spacing w:line="276" w:lineRule="atLeast"/>
    </w:pPr>
    <w:rPr>
      <w:rFonts w:ascii="Anonymous" w:hAnsi="Anonymous" w:cs="Anonymous"/>
      <w:color w:val="auto"/>
    </w:rPr>
  </w:style>
  <w:style w:type="paragraph" w:styleId="NormalWeb">
    <w:name w:val="Normal (Web)"/>
    <w:basedOn w:val="Normal"/>
    <w:rsid w:val="008B623A"/>
    <w:pPr>
      <w:spacing w:before="100" w:beforeAutospacing="1" w:after="100" w:afterAutospacing="1"/>
    </w:pPr>
    <w:rPr>
      <w:sz w:val="24"/>
      <w:szCs w:val="24"/>
    </w:rPr>
  </w:style>
  <w:style w:type="character" w:styleId="Lienhypertexte">
    <w:name w:val="Hyperlink"/>
    <w:rsid w:val="008B623A"/>
    <w:rPr>
      <w:rFonts w:ascii="Arial" w:hAnsi="Arial" w:cs="Arial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75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2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E7C25CB-B4DF-3A44-AF0C-5AA2346DD281}">
  <we:reference id="wa104099688" version="1.3.0.0" store="fr-FR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293E01EEAA6D4D82963442C1E0F4D5" ma:contentTypeVersion="3" ma:contentTypeDescription="Crée un document." ma:contentTypeScope="" ma:versionID="a805c715dfff2c9b3b6e775a409dd47f">
  <xsd:schema xmlns:xsd="http://www.w3.org/2001/XMLSchema" xmlns:xs="http://www.w3.org/2001/XMLSchema" xmlns:p="http://schemas.microsoft.com/office/2006/metadata/properties" xmlns:ns2="81c626fb-40e9-4cca-9cd7-f571dc926e61" targetNamespace="http://schemas.microsoft.com/office/2006/metadata/properties" ma:root="true" ma:fieldsID="7636e55d107a0c12d95ffac87d44cc15" ns2:_="">
    <xsd:import namespace="81c626fb-40e9-4cca-9cd7-f571dc926e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c626fb-40e9-4cca-9cd7-f571dc926e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9A4E500-6F8B-48E0-9EEE-2F6FAD07F54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1D490EC-EF72-4D7F-A2BF-FADF4BDCB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c626fb-40e9-4cca-9cd7-f571dc926e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1BBA56-C6CE-4479-A465-426E0BFE97D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D0FAF4A-F6DE-40DF-9D9B-7974B52F629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5</Pages>
  <Words>437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Emeric PLAZA</dc:creator>
  <cp:keywords/>
  <dc:description/>
  <cp:lastModifiedBy>vanderlh</cp:lastModifiedBy>
  <cp:revision>79</cp:revision>
  <cp:lastPrinted>2020-07-26T10:39:00Z</cp:lastPrinted>
  <dcterms:created xsi:type="dcterms:W3CDTF">2021-01-06T19:48:00Z</dcterms:created>
  <dcterms:modified xsi:type="dcterms:W3CDTF">2025-11-06T11:00:00Z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0x010100D2293E01EEAA6D4D82963442C1E0F4D5</vt:lpwstr>
  </property>
</Properties>
</file>